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4B00" w14:textId="77777777" w:rsidR="008C221F" w:rsidRPr="0051379C" w:rsidRDefault="008C221F" w:rsidP="004C0CCF">
      <w:pPr>
        <w:pStyle w:val="NoSpacing"/>
        <w:spacing w:line="276" w:lineRule="auto"/>
        <w:jc w:val="both"/>
        <w:rPr>
          <w:rFonts w:ascii="Montserrat" w:hAnsi="Montserrat"/>
          <w:sz w:val="20"/>
          <w:szCs w:val="20"/>
        </w:rPr>
      </w:pPr>
    </w:p>
    <w:p w14:paraId="3AD30DC2" w14:textId="77777777" w:rsidR="005106BC" w:rsidRPr="0051379C" w:rsidRDefault="005106BC" w:rsidP="004C0CCF">
      <w:pPr>
        <w:pStyle w:val="NoSpacing"/>
        <w:spacing w:line="276" w:lineRule="auto"/>
        <w:jc w:val="both"/>
        <w:rPr>
          <w:rFonts w:ascii="Montserrat" w:hAnsi="Montserrat"/>
          <w:sz w:val="20"/>
          <w:szCs w:val="20"/>
        </w:rPr>
      </w:pPr>
    </w:p>
    <w:p w14:paraId="2AD3A321" w14:textId="77777777" w:rsidR="004B7B54" w:rsidRPr="0051379C" w:rsidRDefault="004B7B54" w:rsidP="004C0CCF">
      <w:pPr>
        <w:pStyle w:val="NoSpacing"/>
        <w:spacing w:line="276" w:lineRule="auto"/>
        <w:jc w:val="both"/>
        <w:rPr>
          <w:rFonts w:ascii="Montserrat" w:hAnsi="Montserrat"/>
          <w:b/>
          <w:bCs/>
          <w:sz w:val="20"/>
          <w:szCs w:val="20"/>
        </w:rPr>
      </w:pPr>
      <w:r w:rsidRPr="0051379C">
        <w:rPr>
          <w:rFonts w:ascii="Montserrat" w:hAnsi="Montserrat"/>
          <w:b/>
          <w:bCs/>
          <w:sz w:val="20"/>
          <w:szCs w:val="20"/>
        </w:rPr>
        <w:t>PHYSICAL DISABILITY RUGBY LEAGUE ADVISORY GROUP</w:t>
      </w:r>
    </w:p>
    <w:p w14:paraId="547D1164" w14:textId="77777777" w:rsidR="00C80601" w:rsidRDefault="00C80601" w:rsidP="004C0CCF">
      <w:pPr>
        <w:pStyle w:val="NoSpacing"/>
        <w:spacing w:line="276" w:lineRule="auto"/>
        <w:jc w:val="both"/>
        <w:rPr>
          <w:rFonts w:ascii="Montserrat" w:hAnsi="Montserrat"/>
          <w:b/>
          <w:bCs/>
          <w:sz w:val="20"/>
          <w:szCs w:val="20"/>
        </w:rPr>
      </w:pPr>
    </w:p>
    <w:p w14:paraId="1425E190" w14:textId="2003FFE7" w:rsidR="004B7B54" w:rsidRPr="0051379C" w:rsidRDefault="004B7B54" w:rsidP="004C0CCF">
      <w:pPr>
        <w:pStyle w:val="NoSpacing"/>
        <w:spacing w:line="276" w:lineRule="auto"/>
        <w:jc w:val="both"/>
        <w:rPr>
          <w:rFonts w:ascii="Montserrat" w:hAnsi="Montserrat"/>
          <w:b/>
          <w:bCs/>
          <w:sz w:val="20"/>
          <w:szCs w:val="20"/>
        </w:rPr>
      </w:pPr>
      <w:r w:rsidRPr="0051379C">
        <w:rPr>
          <w:rFonts w:ascii="Montserrat" w:hAnsi="Montserrat"/>
          <w:b/>
          <w:bCs/>
          <w:sz w:val="20"/>
          <w:szCs w:val="20"/>
        </w:rPr>
        <w:t>TERMS OF REFERENCE</w:t>
      </w:r>
    </w:p>
    <w:p w14:paraId="0C4B0A1D" w14:textId="77777777" w:rsidR="004B7B54" w:rsidRPr="0051379C" w:rsidRDefault="004B7B54" w:rsidP="004C0CCF">
      <w:pPr>
        <w:pStyle w:val="NoSpacing"/>
        <w:spacing w:line="276" w:lineRule="auto"/>
        <w:jc w:val="both"/>
        <w:rPr>
          <w:rFonts w:ascii="Montserrat" w:hAnsi="Montserrat"/>
          <w:sz w:val="20"/>
          <w:szCs w:val="20"/>
        </w:rPr>
      </w:pPr>
    </w:p>
    <w:p w14:paraId="35CFA1E0" w14:textId="5E71F928" w:rsidR="004B7B54" w:rsidRPr="0051379C" w:rsidRDefault="004B7B54" w:rsidP="004C0CCF">
      <w:pPr>
        <w:pStyle w:val="NoSpacing"/>
        <w:numPr>
          <w:ilvl w:val="0"/>
          <w:numId w:val="10"/>
        </w:numPr>
        <w:spacing w:line="276" w:lineRule="auto"/>
        <w:ind w:left="567" w:hanging="567"/>
        <w:jc w:val="both"/>
        <w:rPr>
          <w:rFonts w:ascii="Montserrat" w:hAnsi="Montserrat"/>
          <w:b/>
          <w:bCs/>
          <w:sz w:val="20"/>
          <w:szCs w:val="20"/>
        </w:rPr>
      </w:pPr>
      <w:r w:rsidRPr="0051379C">
        <w:rPr>
          <w:rFonts w:ascii="Montserrat" w:hAnsi="Montserrat"/>
          <w:b/>
          <w:bCs/>
          <w:sz w:val="20"/>
          <w:szCs w:val="20"/>
        </w:rPr>
        <w:t xml:space="preserve">INTRODUCTION </w:t>
      </w:r>
    </w:p>
    <w:p w14:paraId="7981CFB6" w14:textId="267EE04A" w:rsidR="004B7B54" w:rsidRDefault="004B7B54" w:rsidP="004C0CCF">
      <w:pPr>
        <w:pStyle w:val="NoSpacing"/>
        <w:spacing w:line="276" w:lineRule="auto"/>
        <w:ind w:left="567"/>
        <w:jc w:val="both"/>
        <w:rPr>
          <w:rFonts w:ascii="Montserrat" w:hAnsi="Montserrat"/>
          <w:sz w:val="20"/>
          <w:szCs w:val="20"/>
        </w:rPr>
      </w:pPr>
      <w:r w:rsidRPr="0051379C">
        <w:rPr>
          <w:rFonts w:ascii="Montserrat" w:hAnsi="Montserrat"/>
          <w:sz w:val="20"/>
          <w:szCs w:val="20"/>
        </w:rPr>
        <w:t>The Physical Disability Rugby League Advisory Group (PDAG) has been mandated by International Rugby League to advise on, drive the development of and coordinate international activities for physical disability rugby league.</w:t>
      </w:r>
    </w:p>
    <w:p w14:paraId="6C6F35F8" w14:textId="77777777" w:rsidR="0051379C" w:rsidRPr="0051379C" w:rsidRDefault="0051379C" w:rsidP="004C0CCF">
      <w:pPr>
        <w:pStyle w:val="NoSpacing"/>
        <w:spacing w:line="276" w:lineRule="auto"/>
        <w:jc w:val="both"/>
        <w:rPr>
          <w:rFonts w:ascii="Montserrat" w:hAnsi="Montserrat"/>
          <w:sz w:val="20"/>
          <w:szCs w:val="20"/>
        </w:rPr>
      </w:pPr>
    </w:p>
    <w:p w14:paraId="040A61F2"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4C0CCF">
        <w:rPr>
          <w:rFonts w:ascii="Montserrat" w:hAnsi="Montserrat"/>
          <w:b/>
          <w:bCs/>
          <w:sz w:val="20"/>
          <w:szCs w:val="20"/>
        </w:rPr>
        <w:t>2.</w:t>
      </w:r>
      <w:r w:rsidRPr="0051379C">
        <w:rPr>
          <w:rFonts w:ascii="Montserrat" w:hAnsi="Montserrat"/>
          <w:sz w:val="20"/>
          <w:szCs w:val="20"/>
        </w:rPr>
        <w:tab/>
      </w:r>
      <w:r w:rsidRPr="0051379C">
        <w:rPr>
          <w:rFonts w:ascii="Montserrat" w:hAnsi="Montserrat"/>
          <w:b/>
          <w:bCs/>
          <w:sz w:val="20"/>
          <w:szCs w:val="20"/>
        </w:rPr>
        <w:t>PURPOSE &amp; OBJECTIVE</w:t>
      </w:r>
      <w:r w:rsidRPr="0051379C">
        <w:rPr>
          <w:rFonts w:ascii="Montserrat" w:hAnsi="Montserrat"/>
          <w:sz w:val="20"/>
          <w:szCs w:val="20"/>
        </w:rPr>
        <w:t xml:space="preserve"> </w:t>
      </w:r>
    </w:p>
    <w:p w14:paraId="1D5C38E3"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2.1</w:t>
      </w:r>
      <w:r w:rsidRPr="0051379C">
        <w:rPr>
          <w:rFonts w:ascii="Montserrat" w:hAnsi="Montserrat"/>
          <w:sz w:val="20"/>
          <w:szCs w:val="20"/>
        </w:rPr>
        <w:tab/>
        <w:t>Review, make recommendations and advise International Rugby League concerning key matters relating to physical disability rugby league, including but not limited to a consistent set of Laws, technical regulations, and development of coaches and match officials.</w:t>
      </w:r>
    </w:p>
    <w:p w14:paraId="75FF2A3D" w14:textId="76523CA8"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2.2</w:t>
      </w:r>
      <w:r w:rsidRPr="0051379C">
        <w:rPr>
          <w:rFonts w:ascii="Montserrat" w:hAnsi="Montserrat"/>
          <w:sz w:val="20"/>
          <w:szCs w:val="20"/>
        </w:rPr>
        <w:tab/>
        <w:t xml:space="preserve">The PDAG will advise, support and engage with the Classifications Advisory Group to ensure that the development of the game and the classifications process </w:t>
      </w:r>
      <w:r w:rsidR="004C0CCF">
        <w:rPr>
          <w:rFonts w:ascii="Montserrat" w:hAnsi="Montserrat"/>
          <w:sz w:val="20"/>
          <w:szCs w:val="20"/>
        </w:rPr>
        <w:t>are</w:t>
      </w:r>
      <w:r w:rsidRPr="0051379C">
        <w:rPr>
          <w:rFonts w:ascii="Montserrat" w:hAnsi="Montserrat"/>
          <w:sz w:val="20"/>
          <w:szCs w:val="20"/>
        </w:rPr>
        <w:t xml:space="preserve"> aligned.  </w:t>
      </w:r>
    </w:p>
    <w:p w14:paraId="7A4C74CC" w14:textId="77777777" w:rsid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 xml:space="preserve">2.3 </w:t>
      </w:r>
      <w:r w:rsidRPr="0051379C">
        <w:rPr>
          <w:rFonts w:ascii="Montserrat" w:hAnsi="Montserrat"/>
          <w:sz w:val="20"/>
          <w:szCs w:val="20"/>
        </w:rPr>
        <w:tab/>
        <w:t>Set out the international calendar, including the physical disability rugby league world cup, other international tournaments, tours and matches, for recommendation to IRL.</w:t>
      </w:r>
    </w:p>
    <w:p w14:paraId="16372DCC" w14:textId="194452C4" w:rsidR="004B7B54" w:rsidRPr="0051379C" w:rsidRDefault="004C0CCF" w:rsidP="004C0CCF">
      <w:pPr>
        <w:pStyle w:val="NoSpacing"/>
        <w:spacing w:line="276" w:lineRule="auto"/>
        <w:ind w:left="567" w:hanging="567"/>
        <w:jc w:val="both"/>
        <w:rPr>
          <w:rFonts w:ascii="Montserrat" w:hAnsi="Montserrat"/>
          <w:sz w:val="20"/>
          <w:szCs w:val="20"/>
        </w:rPr>
      </w:pPr>
      <w:r>
        <w:rPr>
          <w:rFonts w:ascii="Montserrat" w:hAnsi="Montserrat"/>
          <w:sz w:val="20"/>
          <w:szCs w:val="20"/>
        </w:rPr>
        <w:t xml:space="preserve">2.4 </w:t>
      </w:r>
      <w:r>
        <w:rPr>
          <w:rFonts w:ascii="Montserrat" w:hAnsi="Montserrat"/>
          <w:sz w:val="20"/>
          <w:szCs w:val="20"/>
        </w:rPr>
        <w:tab/>
      </w:r>
      <w:r w:rsidR="004B7B54" w:rsidRPr="0051379C">
        <w:rPr>
          <w:rFonts w:ascii="Montserrat" w:hAnsi="Montserrat"/>
          <w:sz w:val="20"/>
          <w:szCs w:val="20"/>
        </w:rPr>
        <w:t>Consider initiatives that will lead to a growth in participation and visibility of physical disability rugby league and promotion of the disabled voice within the game and its governance and development</w:t>
      </w:r>
    </w:p>
    <w:p w14:paraId="5DE4AA59" w14:textId="77777777" w:rsidR="004B7B54" w:rsidRPr="0051379C" w:rsidRDefault="004B7B54" w:rsidP="004C0CCF">
      <w:pPr>
        <w:pStyle w:val="NoSpacing"/>
        <w:spacing w:line="276" w:lineRule="auto"/>
        <w:jc w:val="both"/>
        <w:rPr>
          <w:rFonts w:ascii="Montserrat" w:hAnsi="Montserrat"/>
          <w:sz w:val="20"/>
          <w:szCs w:val="20"/>
        </w:rPr>
      </w:pPr>
    </w:p>
    <w:p w14:paraId="2867FDDD" w14:textId="77777777" w:rsidR="004B7B54" w:rsidRPr="004C0CCF" w:rsidRDefault="004B7B54" w:rsidP="004C0CCF">
      <w:pPr>
        <w:pStyle w:val="NoSpacing"/>
        <w:spacing w:line="276" w:lineRule="auto"/>
        <w:ind w:left="567" w:hanging="567"/>
        <w:jc w:val="both"/>
        <w:rPr>
          <w:rFonts w:ascii="Montserrat" w:hAnsi="Montserrat"/>
          <w:b/>
          <w:bCs/>
          <w:sz w:val="20"/>
          <w:szCs w:val="20"/>
        </w:rPr>
      </w:pPr>
      <w:r w:rsidRPr="004C0CCF">
        <w:rPr>
          <w:rFonts w:ascii="Montserrat" w:hAnsi="Montserrat"/>
          <w:b/>
          <w:bCs/>
          <w:sz w:val="20"/>
          <w:szCs w:val="20"/>
        </w:rPr>
        <w:t>3.</w:t>
      </w:r>
      <w:r w:rsidRPr="0051379C">
        <w:rPr>
          <w:rFonts w:ascii="Montserrat" w:hAnsi="Montserrat"/>
          <w:sz w:val="20"/>
          <w:szCs w:val="20"/>
        </w:rPr>
        <w:tab/>
      </w:r>
      <w:r w:rsidRPr="004C0CCF">
        <w:rPr>
          <w:rFonts w:ascii="Montserrat" w:hAnsi="Montserrat"/>
          <w:b/>
          <w:bCs/>
          <w:sz w:val="20"/>
          <w:szCs w:val="20"/>
        </w:rPr>
        <w:t xml:space="preserve">OPERATING GUIDELINES </w:t>
      </w:r>
    </w:p>
    <w:p w14:paraId="3882BF7B"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3.1</w:t>
      </w:r>
      <w:r w:rsidRPr="0051379C">
        <w:rPr>
          <w:rFonts w:ascii="Montserrat" w:hAnsi="Montserrat"/>
          <w:sz w:val="20"/>
          <w:szCs w:val="20"/>
        </w:rPr>
        <w:tab/>
        <w:t>The Advisory Group will have an Independent Chair and up to six additional Representatives.</w:t>
      </w:r>
    </w:p>
    <w:p w14:paraId="0AF8B45E"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3.2</w:t>
      </w:r>
      <w:r w:rsidRPr="0051379C">
        <w:rPr>
          <w:rFonts w:ascii="Montserrat" w:hAnsi="Montserrat"/>
          <w:sz w:val="20"/>
          <w:szCs w:val="20"/>
        </w:rPr>
        <w:tab/>
        <w:t xml:space="preserve">The Chair shall be appointed by IRL for a period of up to two years, and reviewed after each term. Any change to the Chair before the end of a two-year term can only be effected by a unanimous vote of the other Representatives and then approval by the IRL Board. </w:t>
      </w:r>
    </w:p>
    <w:p w14:paraId="022C3618"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3.3</w:t>
      </w:r>
      <w:r w:rsidRPr="0051379C">
        <w:rPr>
          <w:rFonts w:ascii="Montserrat" w:hAnsi="Montserrat"/>
          <w:sz w:val="20"/>
          <w:szCs w:val="20"/>
        </w:rPr>
        <w:tab/>
        <w:t>In addition to the Independent Chair the Advisory Group will consist of no more than three Representatives from each of the organisations below:</w:t>
      </w:r>
    </w:p>
    <w:p w14:paraId="1F5C2FEB" w14:textId="77777777" w:rsidR="004C0CCF" w:rsidRDefault="004B7B54" w:rsidP="004C0CCF">
      <w:pPr>
        <w:pStyle w:val="NoSpacing"/>
        <w:numPr>
          <w:ilvl w:val="0"/>
          <w:numId w:val="11"/>
        </w:numPr>
        <w:spacing w:line="276" w:lineRule="auto"/>
        <w:jc w:val="both"/>
        <w:rPr>
          <w:rFonts w:ascii="Montserrat" w:hAnsi="Montserrat"/>
          <w:sz w:val="20"/>
          <w:szCs w:val="20"/>
        </w:rPr>
      </w:pPr>
      <w:r w:rsidRPr="0051379C">
        <w:rPr>
          <w:rFonts w:ascii="Montserrat" w:hAnsi="Montserrat"/>
          <w:sz w:val="20"/>
          <w:szCs w:val="20"/>
        </w:rPr>
        <w:t>Asia Pacific Rugby League Confederation (3)</w:t>
      </w:r>
    </w:p>
    <w:p w14:paraId="7FA83D24" w14:textId="060F988E" w:rsidR="004B7B54" w:rsidRPr="004C0CCF" w:rsidRDefault="004B7B54" w:rsidP="004C0CCF">
      <w:pPr>
        <w:pStyle w:val="NoSpacing"/>
        <w:numPr>
          <w:ilvl w:val="0"/>
          <w:numId w:val="11"/>
        </w:numPr>
        <w:spacing w:line="276" w:lineRule="auto"/>
        <w:jc w:val="both"/>
        <w:rPr>
          <w:rFonts w:ascii="Montserrat" w:hAnsi="Montserrat"/>
          <w:sz w:val="20"/>
          <w:szCs w:val="20"/>
        </w:rPr>
      </w:pPr>
      <w:r w:rsidRPr="004C0CCF">
        <w:rPr>
          <w:rFonts w:ascii="Montserrat" w:hAnsi="Montserrat"/>
          <w:sz w:val="20"/>
          <w:szCs w:val="20"/>
        </w:rPr>
        <w:t>European Rugby League (3)</w:t>
      </w:r>
    </w:p>
    <w:p w14:paraId="743E9DB6"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3.4</w:t>
      </w:r>
      <w:r w:rsidRPr="0051379C">
        <w:rPr>
          <w:rFonts w:ascii="Montserrat" w:hAnsi="Montserrat"/>
          <w:sz w:val="20"/>
          <w:szCs w:val="20"/>
        </w:rPr>
        <w:tab/>
        <w:t>The term of office for Representatives shall be a period of two years. On the expiry of a term, a Representative can be re-appointed for another term. with Representatives able to Pursuant to 3.2, any change to a Representative before the end of a two-year term can only be effected by a majority vote of the other Representatives.</w:t>
      </w:r>
    </w:p>
    <w:p w14:paraId="21355744"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3.5</w:t>
      </w:r>
      <w:r w:rsidRPr="0051379C">
        <w:rPr>
          <w:rFonts w:ascii="Montserrat" w:hAnsi="Montserrat"/>
          <w:sz w:val="20"/>
          <w:szCs w:val="20"/>
        </w:rPr>
        <w:tab/>
        <w:t xml:space="preserve">The Advisory Group, at its discretion, will strive to stagger the re-appointment of Representatives, to ensure stability and continuity are balanced with a regular inclusion of fresh ideas and new perspectives. </w:t>
      </w:r>
    </w:p>
    <w:p w14:paraId="166180D5"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3.6</w:t>
      </w:r>
      <w:r w:rsidRPr="0051379C">
        <w:rPr>
          <w:rFonts w:ascii="Montserrat" w:hAnsi="Montserrat"/>
          <w:sz w:val="20"/>
          <w:szCs w:val="20"/>
        </w:rPr>
        <w:tab/>
        <w:t xml:space="preserve">Each Representative shall each have one vote, although, in the event of a tie, the Chair will have the casting vote. </w:t>
      </w:r>
    </w:p>
    <w:p w14:paraId="3598168A"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3.7</w:t>
      </w:r>
      <w:r w:rsidRPr="0051379C">
        <w:rPr>
          <w:rFonts w:ascii="Montserrat" w:hAnsi="Montserrat"/>
          <w:sz w:val="20"/>
          <w:szCs w:val="20"/>
        </w:rPr>
        <w:tab/>
        <w:t xml:space="preserve">Quorum of meetings will be three Representatives which must include at least 1 representative from each of the organisations listed in 3.3 in addition to the Chair. </w:t>
      </w:r>
    </w:p>
    <w:p w14:paraId="26A57796"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3.8</w:t>
      </w:r>
      <w:r w:rsidRPr="0051379C">
        <w:rPr>
          <w:rFonts w:ascii="Montserrat" w:hAnsi="Montserrat"/>
          <w:sz w:val="20"/>
          <w:szCs w:val="20"/>
        </w:rPr>
        <w:tab/>
        <w:t xml:space="preserve">Meetings will be called by the Chair, with a notice period of not less than ten working days. </w:t>
      </w:r>
    </w:p>
    <w:p w14:paraId="34E98BF6"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lastRenderedPageBreak/>
        <w:t>3.9</w:t>
      </w:r>
      <w:r w:rsidRPr="0051379C">
        <w:rPr>
          <w:rFonts w:ascii="Montserrat" w:hAnsi="Montserrat"/>
          <w:sz w:val="20"/>
          <w:szCs w:val="20"/>
        </w:rPr>
        <w:tab/>
        <w:t>The IRL shall also appoint a secretary to the panel to co-ordinate meetings, circulate agendas, record minutes and tend to any administration arising from the committee’s decisions. The secretary shall be a non-voting member, although it is permissible for a Representative to concurrently assume the position of secretary.</w:t>
      </w:r>
    </w:p>
    <w:p w14:paraId="7EAB275E"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3.10</w:t>
      </w:r>
      <w:r w:rsidRPr="0051379C">
        <w:rPr>
          <w:rFonts w:ascii="Montserrat" w:hAnsi="Montserrat"/>
          <w:sz w:val="20"/>
          <w:szCs w:val="20"/>
        </w:rPr>
        <w:tab/>
        <w:t xml:space="preserve">From time to time, and upon invitation by the </w:t>
      </w:r>
      <w:r w:rsidRPr="004C0CCF">
        <w:rPr>
          <w:rFonts w:ascii="Montserrat" w:hAnsi="Montserrat"/>
          <w:sz w:val="20"/>
          <w:szCs w:val="20"/>
        </w:rPr>
        <w:t>PDAG</w:t>
      </w:r>
      <w:r w:rsidRPr="0051379C">
        <w:rPr>
          <w:rFonts w:ascii="Montserrat" w:hAnsi="Montserrat"/>
          <w:color w:val="FF0000"/>
          <w:sz w:val="20"/>
          <w:szCs w:val="20"/>
        </w:rPr>
        <w:t xml:space="preserve">, </w:t>
      </w:r>
      <w:r w:rsidRPr="0051379C">
        <w:rPr>
          <w:rFonts w:ascii="Montserrat" w:hAnsi="Montserrat"/>
          <w:sz w:val="20"/>
          <w:szCs w:val="20"/>
        </w:rPr>
        <w:t xml:space="preserve">other representatives of the IRL, its members, international competition organisers or other experts may be co-opted to attend the Advisory Group in a non-voting capacity. </w:t>
      </w:r>
    </w:p>
    <w:p w14:paraId="07123A89"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3.11</w:t>
      </w:r>
      <w:r w:rsidRPr="0051379C">
        <w:rPr>
          <w:rFonts w:ascii="Montserrat" w:hAnsi="Montserrat"/>
          <w:sz w:val="20"/>
          <w:szCs w:val="20"/>
        </w:rPr>
        <w:tab/>
        <w:t>Meetings will take place as and when required, using technology such as video and conference calling.</w:t>
      </w:r>
    </w:p>
    <w:p w14:paraId="615C5722"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3.12</w:t>
      </w:r>
      <w:r w:rsidRPr="0051379C">
        <w:rPr>
          <w:rFonts w:ascii="Montserrat" w:hAnsi="Montserrat"/>
          <w:sz w:val="20"/>
          <w:szCs w:val="20"/>
        </w:rPr>
        <w:tab/>
        <w:t>All Representatives shall abide by the Code of conduct, which they shall have read and signed, and breaches of the code may lead to removal from the Advisory Group.</w:t>
      </w:r>
    </w:p>
    <w:p w14:paraId="2E87AA7D" w14:textId="77777777" w:rsidR="004B7B54" w:rsidRPr="0051379C" w:rsidRDefault="004B7B54" w:rsidP="004C0CCF">
      <w:pPr>
        <w:pStyle w:val="NoSpacing"/>
        <w:spacing w:line="276" w:lineRule="auto"/>
        <w:jc w:val="both"/>
        <w:rPr>
          <w:rFonts w:ascii="Montserrat" w:hAnsi="Montserrat"/>
          <w:sz w:val="20"/>
          <w:szCs w:val="20"/>
        </w:rPr>
      </w:pPr>
    </w:p>
    <w:p w14:paraId="25A44FE8" w14:textId="77777777" w:rsidR="004B7B54" w:rsidRPr="004C0CCF" w:rsidRDefault="004B7B54" w:rsidP="004C0CCF">
      <w:pPr>
        <w:pStyle w:val="NoSpacing"/>
        <w:spacing w:line="276" w:lineRule="auto"/>
        <w:ind w:left="567" w:hanging="567"/>
        <w:jc w:val="both"/>
        <w:rPr>
          <w:rFonts w:ascii="Montserrat" w:hAnsi="Montserrat"/>
          <w:b/>
          <w:bCs/>
          <w:sz w:val="20"/>
          <w:szCs w:val="20"/>
        </w:rPr>
      </w:pPr>
      <w:r w:rsidRPr="004C0CCF">
        <w:rPr>
          <w:rFonts w:ascii="Montserrat" w:hAnsi="Montserrat"/>
          <w:b/>
          <w:bCs/>
          <w:sz w:val="20"/>
          <w:szCs w:val="20"/>
        </w:rPr>
        <w:t>4.</w:t>
      </w:r>
      <w:r w:rsidRPr="004C0CCF">
        <w:rPr>
          <w:rFonts w:ascii="Montserrat" w:hAnsi="Montserrat"/>
          <w:b/>
          <w:bCs/>
          <w:sz w:val="20"/>
          <w:szCs w:val="20"/>
        </w:rPr>
        <w:tab/>
        <w:t xml:space="preserve">PRINCIPLES </w:t>
      </w:r>
    </w:p>
    <w:p w14:paraId="2B9A5099"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4.1</w:t>
      </w:r>
      <w:r w:rsidRPr="0051379C">
        <w:rPr>
          <w:rFonts w:ascii="Montserrat" w:hAnsi="Montserrat"/>
          <w:sz w:val="20"/>
          <w:szCs w:val="20"/>
        </w:rPr>
        <w:tab/>
        <w:t xml:space="preserve">To allow expertise from within the community to shape the Advisory Group. </w:t>
      </w:r>
    </w:p>
    <w:p w14:paraId="5A12C4D6"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4.2</w:t>
      </w:r>
      <w:r w:rsidRPr="0051379C">
        <w:rPr>
          <w:rFonts w:ascii="Montserrat" w:hAnsi="Montserrat"/>
          <w:sz w:val="20"/>
          <w:szCs w:val="20"/>
        </w:rPr>
        <w:tab/>
        <w:t xml:space="preserve">To retain the sport’s essential commonality with the non-disabled formats of the game in how it is played. </w:t>
      </w:r>
    </w:p>
    <w:p w14:paraId="1D163BFB" w14:textId="7EAE75C2" w:rsidR="004B7B54" w:rsidRPr="0051379C" w:rsidRDefault="004B7B54" w:rsidP="004C0CCF">
      <w:pPr>
        <w:pStyle w:val="NoSpacing"/>
        <w:spacing w:line="276" w:lineRule="auto"/>
        <w:ind w:left="567" w:hanging="567"/>
        <w:jc w:val="both"/>
        <w:rPr>
          <w:rFonts w:ascii="Montserrat" w:hAnsi="Montserrat"/>
          <w:color w:val="FF0000"/>
          <w:sz w:val="20"/>
          <w:szCs w:val="20"/>
        </w:rPr>
      </w:pPr>
      <w:r w:rsidRPr="0051379C">
        <w:rPr>
          <w:rFonts w:ascii="Montserrat" w:hAnsi="Montserrat"/>
          <w:sz w:val="20"/>
          <w:szCs w:val="20"/>
        </w:rPr>
        <w:t>4.3</w:t>
      </w:r>
      <w:r w:rsidRPr="0051379C">
        <w:rPr>
          <w:rFonts w:ascii="Montserrat" w:hAnsi="Montserrat"/>
          <w:sz w:val="20"/>
          <w:szCs w:val="20"/>
        </w:rPr>
        <w:tab/>
        <w:t xml:space="preserve">Recognise the </w:t>
      </w:r>
      <w:r w:rsidRPr="00AD4ACE">
        <w:rPr>
          <w:rFonts w:ascii="Montserrat" w:hAnsi="Montserrat"/>
          <w:sz w:val="20"/>
          <w:szCs w:val="20"/>
        </w:rPr>
        <w:t>business-related,</w:t>
      </w:r>
      <w:r w:rsidR="0021445E">
        <w:rPr>
          <w:rFonts w:ascii="Montserrat" w:hAnsi="Montserrat"/>
          <w:sz w:val="20"/>
          <w:szCs w:val="20"/>
        </w:rPr>
        <w:t xml:space="preserve"> </w:t>
      </w:r>
      <w:r w:rsidRPr="00AD4ACE">
        <w:rPr>
          <w:rFonts w:ascii="Montserrat" w:hAnsi="Montserrat"/>
          <w:sz w:val="20"/>
          <w:szCs w:val="20"/>
        </w:rPr>
        <w:t>ethical</w:t>
      </w:r>
      <w:r w:rsidRPr="0051379C">
        <w:rPr>
          <w:rFonts w:ascii="Montserrat" w:hAnsi="Montserrat"/>
          <w:sz w:val="20"/>
          <w:szCs w:val="20"/>
        </w:rPr>
        <w:t>, health, wellbeing and societal importance of physical disability rugby league to the future of the sport.</w:t>
      </w:r>
    </w:p>
    <w:p w14:paraId="7907D7C8" w14:textId="77777777" w:rsidR="004B7B54" w:rsidRPr="0051379C" w:rsidRDefault="004B7B54" w:rsidP="004C0CCF">
      <w:pPr>
        <w:pStyle w:val="NoSpacing"/>
        <w:spacing w:line="276" w:lineRule="auto"/>
        <w:ind w:left="567" w:hanging="567"/>
        <w:jc w:val="both"/>
        <w:rPr>
          <w:rFonts w:ascii="Montserrat" w:hAnsi="Montserrat"/>
          <w:sz w:val="20"/>
          <w:szCs w:val="20"/>
        </w:rPr>
      </w:pPr>
      <w:r w:rsidRPr="0051379C">
        <w:rPr>
          <w:rFonts w:ascii="Montserrat" w:hAnsi="Montserrat"/>
          <w:sz w:val="20"/>
          <w:szCs w:val="20"/>
        </w:rPr>
        <w:t>4.4</w:t>
      </w:r>
      <w:r w:rsidRPr="0051379C">
        <w:rPr>
          <w:rFonts w:ascii="Montserrat" w:hAnsi="Montserrat"/>
          <w:sz w:val="20"/>
          <w:szCs w:val="20"/>
        </w:rPr>
        <w:tab/>
        <w:t>To consider strategic development of physical disability rugby league.</w:t>
      </w:r>
    </w:p>
    <w:p w14:paraId="3CEE1E6D" w14:textId="77777777" w:rsidR="004B7B54" w:rsidRPr="0051379C" w:rsidRDefault="004B7B54" w:rsidP="004C0CCF">
      <w:pPr>
        <w:pStyle w:val="NoSpacing"/>
        <w:spacing w:line="276" w:lineRule="auto"/>
        <w:jc w:val="both"/>
        <w:rPr>
          <w:rFonts w:ascii="Montserrat" w:hAnsi="Montserrat"/>
          <w:sz w:val="20"/>
          <w:szCs w:val="20"/>
        </w:rPr>
      </w:pPr>
    </w:p>
    <w:p w14:paraId="1611FE5D" w14:textId="77777777" w:rsidR="004B7B54" w:rsidRPr="00AD4ACE" w:rsidRDefault="004B7B54" w:rsidP="00AD4ACE">
      <w:pPr>
        <w:pStyle w:val="NoSpacing"/>
        <w:spacing w:line="276" w:lineRule="auto"/>
        <w:ind w:left="567" w:hanging="567"/>
        <w:jc w:val="both"/>
        <w:rPr>
          <w:rFonts w:ascii="Montserrat" w:hAnsi="Montserrat"/>
          <w:b/>
          <w:bCs/>
          <w:sz w:val="20"/>
          <w:szCs w:val="20"/>
        </w:rPr>
      </w:pPr>
      <w:r w:rsidRPr="00AD4ACE">
        <w:rPr>
          <w:rFonts w:ascii="Montserrat" w:hAnsi="Montserrat"/>
          <w:b/>
          <w:bCs/>
          <w:sz w:val="20"/>
          <w:szCs w:val="20"/>
        </w:rPr>
        <w:t>5.</w:t>
      </w:r>
      <w:r w:rsidRPr="00AD4ACE">
        <w:rPr>
          <w:rFonts w:ascii="Montserrat" w:hAnsi="Montserrat"/>
          <w:b/>
          <w:bCs/>
          <w:sz w:val="20"/>
          <w:szCs w:val="20"/>
        </w:rPr>
        <w:tab/>
        <w:t xml:space="preserve">ORGANISATION </w:t>
      </w:r>
    </w:p>
    <w:p w14:paraId="4B57E331" w14:textId="77777777" w:rsidR="004B7B54" w:rsidRPr="0051379C" w:rsidRDefault="004B7B54" w:rsidP="00AD4ACE">
      <w:pPr>
        <w:pStyle w:val="NoSpacing"/>
        <w:spacing w:line="276" w:lineRule="auto"/>
        <w:ind w:left="567" w:hanging="567"/>
        <w:jc w:val="both"/>
        <w:rPr>
          <w:rFonts w:ascii="Montserrat" w:hAnsi="Montserrat"/>
          <w:sz w:val="20"/>
          <w:szCs w:val="20"/>
        </w:rPr>
      </w:pPr>
      <w:r w:rsidRPr="0051379C">
        <w:rPr>
          <w:rFonts w:ascii="Montserrat" w:hAnsi="Montserrat"/>
          <w:sz w:val="20"/>
          <w:szCs w:val="20"/>
        </w:rPr>
        <w:t>5.1</w:t>
      </w:r>
      <w:r w:rsidRPr="0051379C">
        <w:rPr>
          <w:rFonts w:ascii="Montserrat" w:hAnsi="Montserrat"/>
          <w:sz w:val="20"/>
          <w:szCs w:val="20"/>
        </w:rPr>
        <w:tab/>
        <w:t xml:space="preserve">The Chair and secretary will be responsible for the organisation and administration of meetings. </w:t>
      </w:r>
    </w:p>
    <w:p w14:paraId="05B3AB7E" w14:textId="77777777" w:rsidR="004B7B54" w:rsidRPr="0051379C" w:rsidRDefault="004B7B54" w:rsidP="00AD4ACE">
      <w:pPr>
        <w:pStyle w:val="NoSpacing"/>
        <w:spacing w:line="276" w:lineRule="auto"/>
        <w:ind w:left="567" w:hanging="567"/>
        <w:jc w:val="both"/>
        <w:rPr>
          <w:rFonts w:ascii="Montserrat" w:hAnsi="Montserrat"/>
          <w:sz w:val="20"/>
          <w:szCs w:val="20"/>
        </w:rPr>
      </w:pPr>
      <w:r w:rsidRPr="0051379C">
        <w:rPr>
          <w:rFonts w:ascii="Montserrat" w:hAnsi="Montserrat"/>
          <w:sz w:val="20"/>
          <w:szCs w:val="20"/>
        </w:rPr>
        <w:t>5.2</w:t>
      </w:r>
      <w:r w:rsidRPr="0051379C">
        <w:rPr>
          <w:rFonts w:ascii="Montserrat" w:hAnsi="Montserrat"/>
          <w:sz w:val="20"/>
          <w:szCs w:val="20"/>
        </w:rPr>
        <w:tab/>
        <w:t>Minutes from the meetings shall be taken and circulated to the group in a timely fashion after the meeting.</w:t>
      </w:r>
    </w:p>
    <w:p w14:paraId="58C6A856" w14:textId="77777777" w:rsidR="004B7B54" w:rsidRPr="0051379C" w:rsidRDefault="004B7B54" w:rsidP="00AD4ACE">
      <w:pPr>
        <w:pStyle w:val="NoSpacing"/>
        <w:spacing w:line="276" w:lineRule="auto"/>
        <w:ind w:left="567" w:hanging="567"/>
        <w:jc w:val="both"/>
        <w:rPr>
          <w:rFonts w:ascii="Montserrat" w:hAnsi="Montserrat"/>
          <w:sz w:val="20"/>
          <w:szCs w:val="20"/>
        </w:rPr>
      </w:pPr>
      <w:r w:rsidRPr="0051379C">
        <w:rPr>
          <w:rFonts w:ascii="Montserrat" w:hAnsi="Montserrat"/>
          <w:sz w:val="20"/>
          <w:szCs w:val="20"/>
        </w:rPr>
        <w:t>5.3</w:t>
      </w:r>
      <w:r w:rsidRPr="0051379C">
        <w:rPr>
          <w:rFonts w:ascii="Montserrat" w:hAnsi="Montserrat"/>
          <w:sz w:val="20"/>
          <w:szCs w:val="20"/>
        </w:rPr>
        <w:tab/>
        <w:t xml:space="preserve">Presentations and reference papers discussed in a meeting will be circulated immediately following the meeting if not already circulated. </w:t>
      </w:r>
    </w:p>
    <w:p w14:paraId="5834C17C" w14:textId="77777777" w:rsidR="004B7B54" w:rsidRPr="0051379C" w:rsidRDefault="004B7B54" w:rsidP="00AD4ACE">
      <w:pPr>
        <w:pStyle w:val="NoSpacing"/>
        <w:spacing w:line="276" w:lineRule="auto"/>
        <w:ind w:left="567" w:hanging="567"/>
        <w:jc w:val="both"/>
        <w:rPr>
          <w:rFonts w:ascii="Montserrat" w:hAnsi="Montserrat"/>
          <w:sz w:val="20"/>
          <w:szCs w:val="20"/>
        </w:rPr>
      </w:pPr>
      <w:r w:rsidRPr="0051379C">
        <w:rPr>
          <w:rFonts w:ascii="Montserrat" w:hAnsi="Montserrat"/>
          <w:sz w:val="20"/>
          <w:szCs w:val="20"/>
        </w:rPr>
        <w:t>5.4</w:t>
      </w:r>
      <w:r w:rsidRPr="0051379C">
        <w:rPr>
          <w:rFonts w:ascii="Montserrat" w:hAnsi="Montserrat"/>
          <w:sz w:val="20"/>
          <w:szCs w:val="20"/>
        </w:rPr>
        <w:tab/>
        <w:t xml:space="preserve">An action log will be created and presented at each meeting to record the progress against identified actions arising from previous meetings. </w:t>
      </w:r>
    </w:p>
    <w:p w14:paraId="7AEF8E81" w14:textId="77777777" w:rsidR="004B7B54" w:rsidRPr="0051379C" w:rsidRDefault="004B7B54" w:rsidP="004C0CCF">
      <w:pPr>
        <w:pStyle w:val="NoSpacing"/>
        <w:spacing w:line="276" w:lineRule="auto"/>
        <w:jc w:val="both"/>
        <w:rPr>
          <w:rFonts w:ascii="Montserrat" w:hAnsi="Montserrat"/>
          <w:sz w:val="20"/>
          <w:szCs w:val="20"/>
        </w:rPr>
      </w:pPr>
    </w:p>
    <w:p w14:paraId="533AF09C" w14:textId="77777777" w:rsidR="004B7B54" w:rsidRPr="00AD4ACE" w:rsidRDefault="004B7B54" w:rsidP="00AD4ACE">
      <w:pPr>
        <w:pStyle w:val="NoSpacing"/>
        <w:spacing w:line="276" w:lineRule="auto"/>
        <w:ind w:left="567" w:hanging="567"/>
        <w:jc w:val="both"/>
        <w:rPr>
          <w:rFonts w:ascii="Montserrat" w:hAnsi="Montserrat"/>
          <w:b/>
          <w:bCs/>
          <w:sz w:val="20"/>
          <w:szCs w:val="20"/>
        </w:rPr>
      </w:pPr>
      <w:r w:rsidRPr="00AD4ACE">
        <w:rPr>
          <w:rFonts w:ascii="Montserrat" w:hAnsi="Montserrat"/>
          <w:b/>
          <w:bCs/>
          <w:sz w:val="20"/>
          <w:szCs w:val="20"/>
        </w:rPr>
        <w:t>6.</w:t>
      </w:r>
      <w:r w:rsidRPr="00AD4ACE">
        <w:rPr>
          <w:rFonts w:ascii="Montserrat" w:hAnsi="Montserrat"/>
          <w:b/>
          <w:bCs/>
          <w:sz w:val="20"/>
          <w:szCs w:val="20"/>
        </w:rPr>
        <w:tab/>
        <w:t xml:space="preserve">SCOPE </w:t>
      </w:r>
    </w:p>
    <w:p w14:paraId="172D735B" w14:textId="77777777" w:rsidR="004B7B54" w:rsidRPr="0051379C" w:rsidRDefault="004B7B54" w:rsidP="00AD4ACE">
      <w:pPr>
        <w:pStyle w:val="NoSpacing"/>
        <w:spacing w:line="276" w:lineRule="auto"/>
        <w:ind w:left="567" w:hanging="567"/>
        <w:jc w:val="both"/>
        <w:rPr>
          <w:rFonts w:ascii="Montserrat" w:hAnsi="Montserrat"/>
          <w:sz w:val="20"/>
          <w:szCs w:val="20"/>
        </w:rPr>
      </w:pPr>
      <w:r w:rsidRPr="0051379C">
        <w:rPr>
          <w:rFonts w:ascii="Montserrat" w:hAnsi="Montserrat"/>
          <w:sz w:val="20"/>
          <w:szCs w:val="20"/>
        </w:rPr>
        <w:t>6.1</w:t>
      </w:r>
      <w:r w:rsidRPr="0051379C">
        <w:rPr>
          <w:rFonts w:ascii="Montserrat" w:hAnsi="Montserrat"/>
          <w:sz w:val="20"/>
          <w:szCs w:val="20"/>
        </w:rPr>
        <w:tab/>
        <w:t xml:space="preserve">The Advisory Group shall conduct its business in line with the IRL constitution and operational rules. </w:t>
      </w:r>
    </w:p>
    <w:p w14:paraId="45AF2600" w14:textId="77777777" w:rsidR="004B7B54" w:rsidRPr="0051379C" w:rsidRDefault="004B7B54" w:rsidP="00AD4ACE">
      <w:pPr>
        <w:pStyle w:val="NoSpacing"/>
        <w:spacing w:line="276" w:lineRule="auto"/>
        <w:ind w:left="567" w:hanging="567"/>
        <w:jc w:val="both"/>
        <w:rPr>
          <w:rFonts w:ascii="Montserrat" w:hAnsi="Montserrat"/>
          <w:sz w:val="20"/>
          <w:szCs w:val="20"/>
        </w:rPr>
      </w:pPr>
      <w:r w:rsidRPr="0051379C">
        <w:rPr>
          <w:rFonts w:ascii="Montserrat" w:hAnsi="Montserrat"/>
          <w:sz w:val="20"/>
          <w:szCs w:val="20"/>
        </w:rPr>
        <w:t>6.2</w:t>
      </w:r>
      <w:r w:rsidRPr="0051379C">
        <w:rPr>
          <w:rFonts w:ascii="Montserrat" w:hAnsi="Montserrat"/>
          <w:sz w:val="20"/>
          <w:szCs w:val="20"/>
        </w:rPr>
        <w:tab/>
        <w:t xml:space="preserve">The Advisory Group is an advisory body without executive power. </w:t>
      </w:r>
    </w:p>
    <w:p w14:paraId="6B51B3D3" w14:textId="77777777" w:rsidR="004B7B54" w:rsidRDefault="004B7B54" w:rsidP="00AD4ACE">
      <w:pPr>
        <w:pStyle w:val="NoSpacing"/>
        <w:spacing w:line="276" w:lineRule="auto"/>
        <w:ind w:left="567" w:hanging="567"/>
        <w:jc w:val="both"/>
        <w:rPr>
          <w:rFonts w:ascii="Montserrat" w:hAnsi="Montserrat"/>
          <w:sz w:val="20"/>
          <w:szCs w:val="20"/>
        </w:rPr>
      </w:pPr>
      <w:r w:rsidRPr="0051379C">
        <w:rPr>
          <w:rFonts w:ascii="Montserrat" w:hAnsi="Montserrat"/>
          <w:sz w:val="20"/>
          <w:szCs w:val="20"/>
        </w:rPr>
        <w:t>6.3</w:t>
      </w:r>
      <w:r w:rsidRPr="0051379C">
        <w:rPr>
          <w:rFonts w:ascii="Montserrat" w:hAnsi="Montserrat"/>
          <w:sz w:val="20"/>
          <w:szCs w:val="20"/>
        </w:rPr>
        <w:tab/>
        <w:t xml:space="preserve">The IRL Executive shall consider recommendations from the Advisory Group and choose whether to propose them to the Board, which shall determine either to adopt them without amendment or make such amendments it deems fit. </w:t>
      </w:r>
    </w:p>
    <w:p w14:paraId="712C14DC" w14:textId="77777777" w:rsidR="00C80601" w:rsidRDefault="00C80601" w:rsidP="00AD4ACE">
      <w:pPr>
        <w:pStyle w:val="NoSpacing"/>
        <w:spacing w:line="276" w:lineRule="auto"/>
        <w:ind w:left="567" w:hanging="567"/>
        <w:jc w:val="both"/>
        <w:rPr>
          <w:rFonts w:ascii="Montserrat" w:hAnsi="Montserrat"/>
          <w:sz w:val="20"/>
          <w:szCs w:val="20"/>
        </w:rPr>
      </w:pPr>
    </w:p>
    <w:p w14:paraId="75B9484A" w14:textId="77777777" w:rsidR="00C80601" w:rsidRDefault="00C80601" w:rsidP="00C80601">
      <w:pPr>
        <w:pStyle w:val="NoSpacing"/>
        <w:spacing w:line="276" w:lineRule="auto"/>
        <w:ind w:left="567" w:hanging="567"/>
        <w:jc w:val="right"/>
        <w:rPr>
          <w:rFonts w:ascii="Montserrat" w:hAnsi="Montserrat"/>
          <w:b/>
          <w:bCs/>
          <w:sz w:val="20"/>
          <w:szCs w:val="20"/>
        </w:rPr>
      </w:pPr>
    </w:p>
    <w:p w14:paraId="1CF20C09" w14:textId="0BD1410D" w:rsidR="00C80601" w:rsidRPr="00C80601" w:rsidRDefault="00C80601" w:rsidP="00C80601">
      <w:pPr>
        <w:pStyle w:val="NoSpacing"/>
        <w:spacing w:line="276" w:lineRule="auto"/>
        <w:ind w:left="567" w:hanging="567"/>
        <w:jc w:val="right"/>
        <w:rPr>
          <w:rFonts w:ascii="Montserrat" w:hAnsi="Montserrat"/>
          <w:b/>
          <w:bCs/>
          <w:sz w:val="20"/>
          <w:szCs w:val="20"/>
        </w:rPr>
      </w:pPr>
      <w:r>
        <w:rPr>
          <w:rFonts w:ascii="Montserrat" w:hAnsi="Montserrat"/>
          <w:b/>
          <w:bCs/>
          <w:sz w:val="20"/>
          <w:szCs w:val="20"/>
        </w:rPr>
        <w:t>April 2023</w:t>
      </w:r>
    </w:p>
    <w:p w14:paraId="386CA016" w14:textId="77777777" w:rsidR="004B7B54" w:rsidRPr="0051379C" w:rsidRDefault="004B7B54" w:rsidP="004C0CCF">
      <w:pPr>
        <w:pStyle w:val="NoSpacing"/>
        <w:spacing w:line="276" w:lineRule="auto"/>
        <w:jc w:val="both"/>
        <w:rPr>
          <w:rFonts w:ascii="Montserrat" w:hAnsi="Montserrat"/>
          <w:sz w:val="20"/>
          <w:szCs w:val="20"/>
        </w:rPr>
      </w:pPr>
    </w:p>
    <w:p w14:paraId="3A696297" w14:textId="164CBE3F" w:rsidR="00473392" w:rsidRPr="0051379C" w:rsidRDefault="00473392" w:rsidP="004C0CCF">
      <w:pPr>
        <w:pStyle w:val="NoSpacing"/>
        <w:spacing w:line="276" w:lineRule="auto"/>
        <w:jc w:val="both"/>
        <w:rPr>
          <w:rFonts w:ascii="Montserrat" w:hAnsi="Montserrat"/>
          <w:color w:val="1F1CFF" w:themeColor="text2"/>
          <w:sz w:val="20"/>
          <w:szCs w:val="20"/>
        </w:rPr>
      </w:pPr>
    </w:p>
    <w:sectPr w:rsidR="00473392" w:rsidRPr="0051379C" w:rsidSect="00E3795B">
      <w:headerReference w:type="even" r:id="rId11"/>
      <w:headerReference w:type="default" r:id="rId12"/>
      <w:footerReference w:type="even" r:id="rId13"/>
      <w:footerReference w:type="default" r:id="rId14"/>
      <w:headerReference w:type="first" r:id="rId15"/>
      <w:footerReference w:type="first" r:id="rId16"/>
      <w:pgSz w:w="11900" w:h="16840"/>
      <w:pgMar w:top="1666" w:right="1573" w:bottom="1418" w:left="130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0957" w14:textId="77777777" w:rsidR="00CD721A" w:rsidRDefault="00CD721A" w:rsidP="00EE5779">
      <w:r>
        <w:separator/>
      </w:r>
    </w:p>
  </w:endnote>
  <w:endnote w:type="continuationSeparator" w:id="0">
    <w:p w14:paraId="36210D7F" w14:textId="77777777" w:rsidR="00CD721A" w:rsidRDefault="00CD721A" w:rsidP="00EE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ontserrat Light">
    <w:altName w:val="Calibri"/>
    <w:charset w:val="00"/>
    <w:family w:val="auto"/>
    <w:pitch w:val="variable"/>
    <w:sig w:usb0="2000020F" w:usb1="00000003" w:usb2="00000000" w:usb3="00000000" w:csb0="00000197" w:csb1="00000000"/>
  </w:font>
  <w:font w:name="MinionPro-Regular">
    <w:altName w:val="Calibri"/>
    <w:panose1 w:val="00000000000000000000"/>
    <w:charset w:val="4D"/>
    <w:family w:val="auto"/>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C7B7" w14:textId="77777777" w:rsidR="00992292" w:rsidRDefault="00992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EC4" w14:textId="221F6C6A" w:rsidR="007B20D4" w:rsidRDefault="00A05EFA">
    <w:pPr>
      <w:pStyle w:val="Footer"/>
    </w:pPr>
    <w:r w:rsidRPr="009F5990">
      <w:rPr>
        <w:rFonts w:eastAsiaTheme="minorEastAsia"/>
        <w:noProof/>
        <w:szCs w:val="18"/>
        <w:lang w:eastAsia="en-GB"/>
      </w:rPr>
      <w:t>10 Queen Street Place, London EC4R 1AG</w:t>
    </w:r>
    <w:r w:rsidRPr="009F5990">
      <w:rPr>
        <w:rFonts w:eastAsiaTheme="minorEastAsia"/>
        <w:noProof/>
        <w:color w:val="373535"/>
        <w:szCs w:val="18"/>
        <w:lang w:eastAsia="en-GB"/>
      </w:rPr>
      <w:t>, United Kingdom</w:t>
    </w:r>
    <w:r w:rsidR="00CC62F3" w:rsidRPr="00CC62F3">
      <w:br/>
    </w:r>
    <w:r w:rsidR="00CC62F3" w:rsidRPr="00CC62F3">
      <w:rPr>
        <w:rFonts w:ascii="Montserrat SemiBold" w:hAnsi="Montserrat SemiBold"/>
        <w:b/>
        <w:color w:val="1F1CFF" w:themeColor="text2"/>
      </w:rPr>
      <w:t>E</w:t>
    </w:r>
    <w:r w:rsidR="00CC62F3" w:rsidRPr="00CC62F3">
      <w:t xml:space="preserve"> Info@intrl.sport</w:t>
    </w:r>
    <w:r w:rsidR="00CC62F3" w:rsidRPr="00CC62F3">
      <w:t> </w:t>
    </w:r>
    <w:r w:rsidR="00CC62F3" w:rsidRPr="00CC62F3">
      <w:rPr>
        <w:rFonts w:ascii="Montserrat SemiBold" w:hAnsi="Montserrat SemiBold"/>
        <w:b/>
        <w:color w:val="1F1CFF" w:themeColor="text2"/>
      </w:rPr>
      <w:t>INTRL.sport</w:t>
    </w:r>
    <w:r w:rsidR="00CC62F3" w:rsidRPr="00CC62F3">
      <w:t> </w:t>
    </w:r>
    <w:r w:rsidR="00CC62F3" w:rsidRPr="00CC62F3">
      <w:rPr>
        <w:rFonts w:ascii="Montserrat SemiBold" w:hAnsi="Montserrat SemiBold"/>
        <w:b/>
        <w:color w:val="1F1CFF" w:themeColor="text2"/>
      </w:rPr>
      <w:t>@INTRL</w:t>
    </w:r>
    <w:r w:rsidR="00CC62F3">
      <w:rPr>
        <w:noProof/>
      </w:rPr>
      <w:t xml:space="preserve"> </w:t>
    </w:r>
    <w:r w:rsidR="00A02A82">
      <w:rPr>
        <w:noProof/>
      </w:rPr>
      <w:drawing>
        <wp:anchor distT="0" distB="0" distL="114300" distR="114300" simplePos="0" relativeHeight="251657728" behindDoc="1" locked="0" layoutInCell="1" allowOverlap="1" wp14:anchorId="4DE6B1EB" wp14:editId="26445B11">
          <wp:simplePos x="0" y="0"/>
          <wp:positionH relativeFrom="page">
            <wp:posOffset>0</wp:posOffset>
          </wp:positionH>
          <wp:positionV relativeFrom="page">
            <wp:posOffset>9906000</wp:posOffset>
          </wp:positionV>
          <wp:extent cx="788400" cy="788400"/>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LIF_follower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6915" w14:textId="372983E0" w:rsidR="005E0EB3" w:rsidRPr="00CC62F3" w:rsidRDefault="00A02A82" w:rsidP="00CC62F3">
    <w:pPr>
      <w:pStyle w:val="Footer"/>
    </w:pPr>
    <w:r w:rsidRPr="009F5990">
      <w:rPr>
        <w:noProof/>
        <w:szCs w:val="18"/>
      </w:rPr>
      <w:drawing>
        <wp:anchor distT="0" distB="0" distL="114300" distR="114300" simplePos="0" relativeHeight="251658752" behindDoc="1" locked="0" layoutInCell="1" allowOverlap="1" wp14:anchorId="231A1A24" wp14:editId="3B699D49">
          <wp:simplePos x="0" y="0"/>
          <wp:positionH relativeFrom="page">
            <wp:posOffset>0</wp:posOffset>
          </wp:positionH>
          <wp:positionV relativeFrom="page">
            <wp:posOffset>9906000</wp:posOffset>
          </wp:positionV>
          <wp:extent cx="788400" cy="78840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LIF_first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r w:rsidR="009F5990" w:rsidRPr="009F5990">
      <w:rPr>
        <w:rFonts w:eastAsiaTheme="minorEastAsia"/>
        <w:noProof/>
        <w:szCs w:val="18"/>
        <w:lang w:eastAsia="en-GB"/>
      </w:rPr>
      <w:t>10 Queen Street Place, London EC4R 1AG</w:t>
    </w:r>
    <w:r w:rsidR="009F5990" w:rsidRPr="009F5990">
      <w:rPr>
        <w:rFonts w:eastAsiaTheme="minorEastAsia"/>
        <w:noProof/>
        <w:color w:val="373535"/>
        <w:szCs w:val="18"/>
        <w:lang w:eastAsia="en-GB"/>
      </w:rPr>
      <w:t>, United Kingdom</w:t>
    </w:r>
    <w:r w:rsidR="00CC62F3" w:rsidRPr="00CC62F3">
      <w:br/>
    </w:r>
    <w:r w:rsidR="00CC62F3" w:rsidRPr="00CC62F3">
      <w:rPr>
        <w:rFonts w:ascii="Montserrat SemiBold" w:hAnsi="Montserrat SemiBold"/>
        <w:b/>
        <w:color w:val="1F1CFF" w:themeColor="text2"/>
      </w:rPr>
      <w:t>E</w:t>
    </w:r>
    <w:r w:rsidR="00CC62F3" w:rsidRPr="00CC62F3">
      <w:t xml:space="preserve"> Info@intrl.sport</w:t>
    </w:r>
    <w:r w:rsidR="00CC62F3" w:rsidRPr="00CC62F3">
      <w:t> </w:t>
    </w:r>
    <w:r w:rsidR="00CC62F3" w:rsidRPr="00CC62F3">
      <w:rPr>
        <w:rFonts w:ascii="Montserrat SemiBold" w:hAnsi="Montserrat SemiBold"/>
        <w:b/>
        <w:color w:val="1F1CFF" w:themeColor="text2"/>
      </w:rPr>
      <w:t>INTRL.sport</w:t>
    </w:r>
    <w:r w:rsidR="00CC62F3" w:rsidRPr="00CC62F3">
      <w:t> </w:t>
    </w:r>
    <w:r w:rsidR="00CC62F3" w:rsidRPr="00CC62F3">
      <w:rPr>
        <w:rFonts w:ascii="Montserrat SemiBold" w:hAnsi="Montserrat SemiBold"/>
        <w:b/>
        <w:color w:val="1F1CFF" w:themeColor="text2"/>
      </w:rPr>
      <w:t>@INTRL</w:t>
    </w:r>
    <w:r w:rsidR="005E0EB3" w:rsidRPr="00CC62F3">
      <w:rPr>
        <w:rFonts w:ascii="Montserrat SemiBold" w:hAnsi="Montserrat SemiBold"/>
        <w:b/>
        <w:color w:val="1F1CFF" w:themeColor="text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7A8B" w14:textId="77777777" w:rsidR="00CD721A" w:rsidRDefault="00CD721A" w:rsidP="00EE5779">
      <w:r>
        <w:separator/>
      </w:r>
    </w:p>
  </w:footnote>
  <w:footnote w:type="continuationSeparator" w:id="0">
    <w:p w14:paraId="0D36CBAE" w14:textId="77777777" w:rsidR="00CD721A" w:rsidRDefault="00CD721A" w:rsidP="00EE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572621"/>
      <w:docPartObj>
        <w:docPartGallery w:val="Page Numbers (Top of Page)"/>
        <w:docPartUnique/>
      </w:docPartObj>
    </w:sdtPr>
    <w:sdtEndPr>
      <w:rPr>
        <w:rStyle w:val="PageNumber"/>
      </w:rPr>
    </w:sdtEndPr>
    <w:sdtContent>
      <w:p w14:paraId="299B1D4F" w14:textId="77777777" w:rsidR="00FD29DE" w:rsidRDefault="00FD29DE" w:rsidP="00EE57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033D8" w14:textId="77777777" w:rsidR="00FD29DE" w:rsidRDefault="00FD29DE" w:rsidP="00EE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003122"/>
      <w:docPartObj>
        <w:docPartGallery w:val="Page Numbers (Top of Page)"/>
        <w:docPartUnique/>
      </w:docPartObj>
    </w:sdtPr>
    <w:sdtEndPr>
      <w:rPr>
        <w:rStyle w:val="PageNumber"/>
      </w:rPr>
    </w:sdtEndPr>
    <w:sdtContent>
      <w:p w14:paraId="684B2C88" w14:textId="63CE2162" w:rsidR="00FD29DE" w:rsidRDefault="00564BA8" w:rsidP="00EE5779">
        <w:pPr>
          <w:pStyle w:val="Header"/>
          <w:rPr>
            <w:rStyle w:val="PageNumber"/>
          </w:rPr>
        </w:pPr>
        <w:r>
          <w:rPr>
            <w:noProof/>
          </w:rPr>
          <w:drawing>
            <wp:anchor distT="0" distB="0" distL="114300" distR="114300" simplePos="0" relativeHeight="251656704" behindDoc="1" locked="0" layoutInCell="1" allowOverlap="1" wp14:anchorId="0EC91764" wp14:editId="2F8C5339">
              <wp:simplePos x="0" y="0"/>
              <wp:positionH relativeFrom="page">
                <wp:align>right</wp:align>
              </wp:positionH>
              <wp:positionV relativeFrom="page">
                <wp:posOffset>6350</wp:posOffset>
              </wp:positionV>
              <wp:extent cx="788035" cy="788035"/>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IF_follower header.png"/>
                      <pic:cNvPicPr/>
                    </pic:nvPicPr>
                    <pic:blipFill>
                      <a:blip r:embed="rId1">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14:sizeRelH relativeFrom="margin">
                <wp14:pctWidth>0</wp14:pctWidth>
              </wp14:sizeRelH>
              <wp14:sizeRelV relativeFrom="margin">
                <wp14:pctHeight>0</wp14:pctHeight>
              </wp14:sizeRelV>
            </wp:anchor>
          </w:drawing>
        </w:r>
        <w:r w:rsidR="00FD29DE">
          <w:rPr>
            <w:rStyle w:val="PageNumber"/>
          </w:rPr>
          <w:fldChar w:fldCharType="begin"/>
        </w:r>
        <w:r w:rsidR="00FD29DE">
          <w:rPr>
            <w:rStyle w:val="PageNumber"/>
          </w:rPr>
          <w:instrText xml:space="preserve"> PAGE </w:instrText>
        </w:r>
        <w:r w:rsidR="00FD29DE">
          <w:rPr>
            <w:rStyle w:val="PageNumber"/>
          </w:rPr>
          <w:fldChar w:fldCharType="separate"/>
        </w:r>
        <w:r w:rsidR="00FD29DE">
          <w:rPr>
            <w:rStyle w:val="PageNumber"/>
            <w:noProof/>
          </w:rPr>
          <w:t>2</w:t>
        </w:r>
        <w:r w:rsidR="00FD29DE">
          <w:rPr>
            <w:rStyle w:val="PageNumber"/>
          </w:rPr>
          <w:fldChar w:fldCharType="end"/>
        </w:r>
      </w:p>
    </w:sdtContent>
  </w:sdt>
  <w:p w14:paraId="26F85BF6" w14:textId="1A5FAF20" w:rsidR="00FD29DE" w:rsidRDefault="00FD29DE" w:rsidP="00EE5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FCF0" w14:textId="13EF6069" w:rsidR="00C83F15" w:rsidRDefault="00C80601" w:rsidP="00EE5779">
    <w:sdt>
      <w:sdtPr>
        <w:id w:val="-1029481711"/>
        <w:docPartObj>
          <w:docPartGallery w:val="Watermarks"/>
          <w:docPartUnique/>
        </w:docPartObj>
      </w:sdtPr>
      <w:sdtEndPr/>
      <w:sdtContent>
        <w:r>
          <w:rPr>
            <w:noProof/>
          </w:rPr>
          <w:pict w14:anchorId="1F4AA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20D4">
      <w:rPr>
        <w:noProof/>
      </w:rPr>
      <w:drawing>
        <wp:anchor distT="0" distB="0" distL="114300" distR="114300" simplePos="0" relativeHeight="251655680" behindDoc="1" locked="0" layoutInCell="1" allowOverlap="1" wp14:anchorId="276654B9" wp14:editId="21FEC692">
          <wp:simplePos x="0" y="0"/>
          <wp:positionH relativeFrom="page">
            <wp:align>right</wp:align>
          </wp:positionH>
          <wp:positionV relativeFrom="page">
            <wp:posOffset>-171450</wp:posOffset>
          </wp:positionV>
          <wp:extent cx="2692800" cy="1256400"/>
          <wp:effectExtent l="0" t="0" r="0" b="0"/>
          <wp:wrapNone/>
          <wp:docPr id="71" name="Picture 71" descr="International Rugby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LIF_logo.png"/>
                  <pic:cNvPicPr/>
                </pic:nvPicPr>
                <pic:blipFill>
                  <a:blip r:embed="rId1">
                    <a:extLst>
                      <a:ext uri="{28A0092B-C50C-407E-A947-70E740481C1C}">
                        <a14:useLocalDpi xmlns:a14="http://schemas.microsoft.com/office/drawing/2010/main" val="0"/>
                      </a:ext>
                    </a:extLst>
                  </a:blip>
                  <a:stretch>
                    <a:fillRect/>
                  </a:stretch>
                </pic:blipFill>
                <pic:spPr>
                  <a:xfrm>
                    <a:off x="0" y="0"/>
                    <a:ext cx="26928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75B"/>
    <w:multiLevelType w:val="hybridMultilevel"/>
    <w:tmpl w:val="E78C71E4"/>
    <w:lvl w:ilvl="0" w:tplc="8B7C908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5BF79DC"/>
    <w:multiLevelType w:val="hybridMultilevel"/>
    <w:tmpl w:val="63CC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8477F"/>
    <w:multiLevelType w:val="hybridMultilevel"/>
    <w:tmpl w:val="47107D02"/>
    <w:lvl w:ilvl="0" w:tplc="447E1220">
      <w:start w:val="1"/>
      <w:numFmt w:val="decimal"/>
      <w:lvlText w:val="%1."/>
      <w:lvlJc w:val="left"/>
      <w:pPr>
        <w:ind w:left="566"/>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1" w:tplc="9B440B38">
      <w:start w:val="1"/>
      <w:numFmt w:val="lowerLetter"/>
      <w:lvlText w:val="%2"/>
      <w:lvlJc w:val="left"/>
      <w:pPr>
        <w:ind w:left="108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2" w:tplc="B15A7444">
      <w:start w:val="1"/>
      <w:numFmt w:val="lowerRoman"/>
      <w:lvlText w:val="%3"/>
      <w:lvlJc w:val="left"/>
      <w:pPr>
        <w:ind w:left="180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3" w:tplc="C9DEF71C">
      <w:start w:val="1"/>
      <w:numFmt w:val="decimal"/>
      <w:lvlText w:val="%4"/>
      <w:lvlJc w:val="left"/>
      <w:pPr>
        <w:ind w:left="252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4" w:tplc="AEC8AF06">
      <w:start w:val="1"/>
      <w:numFmt w:val="lowerLetter"/>
      <w:lvlText w:val="%5"/>
      <w:lvlJc w:val="left"/>
      <w:pPr>
        <w:ind w:left="324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5" w:tplc="E66C44BA">
      <w:start w:val="1"/>
      <w:numFmt w:val="lowerRoman"/>
      <w:lvlText w:val="%6"/>
      <w:lvlJc w:val="left"/>
      <w:pPr>
        <w:ind w:left="396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6" w:tplc="E3222EA4">
      <w:start w:val="1"/>
      <w:numFmt w:val="decimal"/>
      <w:lvlText w:val="%7"/>
      <w:lvlJc w:val="left"/>
      <w:pPr>
        <w:ind w:left="468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7" w:tplc="A456EF7C">
      <w:start w:val="1"/>
      <w:numFmt w:val="lowerLetter"/>
      <w:lvlText w:val="%8"/>
      <w:lvlJc w:val="left"/>
      <w:pPr>
        <w:ind w:left="540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lvl w:ilvl="8" w:tplc="24C63D9C">
      <w:start w:val="1"/>
      <w:numFmt w:val="lowerRoman"/>
      <w:lvlText w:val="%9"/>
      <w:lvlJc w:val="left"/>
      <w:pPr>
        <w:ind w:left="6120"/>
      </w:pPr>
      <w:rPr>
        <w:rFonts w:ascii="Montserrat" w:eastAsia="Montserrat" w:hAnsi="Montserrat" w:cs="Montserrat"/>
        <w:b/>
        <w:bCs/>
        <w:i w:val="0"/>
        <w:strike w:val="0"/>
        <w:dstrike w:val="0"/>
        <w:color w:val="201F1E"/>
        <w:sz w:val="20"/>
        <w:szCs w:val="20"/>
        <w:u w:val="none" w:color="000000"/>
        <w:bdr w:val="none" w:sz="0" w:space="0" w:color="auto"/>
        <w:shd w:val="clear" w:color="auto" w:fill="auto"/>
        <w:vertAlign w:val="baseline"/>
      </w:rPr>
    </w:lvl>
  </w:abstractNum>
  <w:abstractNum w:abstractNumId="3" w15:restartNumberingAfterBreak="0">
    <w:nsid w:val="2A177760"/>
    <w:multiLevelType w:val="multilevel"/>
    <w:tmpl w:val="18943852"/>
    <w:name w:val="zzmpArticle||Article|2|4|1|5|2|33||1|2|37||1|2|1||1|2|0||1|4|1||1|2|1||1|4|0||1|4|0||1|4|0||"/>
    <w:lvl w:ilvl="0">
      <w:start w:val="1"/>
      <w:numFmt w:val="decimal"/>
      <w:pStyle w:val="ArticleL1"/>
      <w:suff w:val="nothing"/>
      <w:lvlText w:val="Section %1"/>
      <w:lvlJc w:val="left"/>
      <w:pPr>
        <w:tabs>
          <w:tab w:val="num" w:pos="720"/>
        </w:tabs>
        <w:ind w:left="0" w:firstLine="0"/>
      </w:pPr>
      <w:rPr>
        <w:rFonts w:ascii="Times New Roman Bold" w:hAnsi="Times New Roman Bold" w:cs="Times New Roman Bold"/>
        <w:b/>
        <w:i w:val="0"/>
        <w:caps w:val="0"/>
        <w:smallCaps w:val="0"/>
        <w:strike w:val="0"/>
        <w:dstrike w:val="0"/>
        <w:sz w:val="32"/>
        <w:u w:val="none"/>
        <w:effect w:val="none"/>
      </w:rPr>
    </w:lvl>
    <w:lvl w:ilvl="1">
      <w:start w:val="1"/>
      <w:numFmt w:val="decimal"/>
      <w:pStyle w:val="ArticleL2"/>
      <w:lvlText w:val="%2."/>
      <w:lvlJc w:val="left"/>
      <w:pPr>
        <w:tabs>
          <w:tab w:val="num" w:pos="1288"/>
        </w:tabs>
        <w:ind w:left="568" w:firstLine="0"/>
      </w:pPr>
      <w:rPr>
        <w:rFonts w:asciiTheme="minorHAnsi" w:eastAsia="Times New Roman" w:hAnsiTheme="minorHAnsi" w:cstheme="minorHAnsi"/>
        <w:b/>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rticleL3"/>
      <w:lvlText w:val="%1.%2.%3"/>
      <w:lvlJc w:val="left"/>
      <w:pPr>
        <w:tabs>
          <w:tab w:val="num" w:pos="1440"/>
        </w:tabs>
        <w:ind w:left="1440" w:hanging="1440"/>
      </w:pPr>
      <w:rPr>
        <w:rFonts w:ascii="Times New Roman" w:hAnsi="Times New Roman" w:cs="Times New Roman" w:hint="default"/>
        <w:b/>
        <w:i w:val="0"/>
        <w:caps w:val="0"/>
        <w:strike w:val="0"/>
        <w:dstrike w:val="0"/>
        <w:sz w:val="24"/>
        <w:szCs w:val="24"/>
        <w:u w:val="none"/>
        <w:effect w:val="none"/>
      </w:rPr>
    </w:lvl>
    <w:lvl w:ilvl="3">
      <w:start w:val="1"/>
      <w:numFmt w:val="lowerLetter"/>
      <w:pStyle w:val="ArticleL4"/>
      <w:lvlText w:val="(%4)"/>
      <w:lvlJc w:val="left"/>
      <w:pPr>
        <w:tabs>
          <w:tab w:val="num" w:pos="1440"/>
        </w:tabs>
        <w:ind w:left="1440" w:hanging="720"/>
      </w:pPr>
      <w:rPr>
        <w:b w:val="0"/>
        <w:i w:val="0"/>
        <w:caps w:val="0"/>
        <w:strike w:val="0"/>
        <w:dstrike w:val="0"/>
        <w:sz w:val="24"/>
        <w:szCs w:val="24"/>
        <w:u w:val="none"/>
        <w:effect w:val="none"/>
      </w:rPr>
    </w:lvl>
    <w:lvl w:ilvl="4">
      <w:start w:val="1"/>
      <w:numFmt w:val="lowerRoman"/>
      <w:pStyle w:val="ArticleL5"/>
      <w:lvlText w:val="(%5)"/>
      <w:lvlJc w:val="left"/>
      <w:pPr>
        <w:tabs>
          <w:tab w:val="num" w:pos="2160"/>
        </w:tabs>
        <w:ind w:left="2160" w:hanging="720"/>
      </w:pPr>
      <w:rPr>
        <w:b w:val="0"/>
        <w:i w:val="0"/>
        <w:caps w:val="0"/>
        <w:strike w:val="0"/>
        <w:dstrike w:val="0"/>
        <w:u w:val="none"/>
        <w:effect w:val="none"/>
      </w:rPr>
    </w:lvl>
    <w:lvl w:ilvl="5">
      <w:start w:val="1"/>
      <w:numFmt w:val="decimal"/>
      <w:pStyle w:val="ArticleL6"/>
      <w:lvlText w:val="%1.%2.%3.%6"/>
      <w:lvlJc w:val="left"/>
      <w:pPr>
        <w:tabs>
          <w:tab w:val="num" w:pos="720"/>
        </w:tabs>
        <w:ind w:left="720" w:hanging="720"/>
      </w:pPr>
      <w:rPr>
        <w:b/>
        <w:i w:val="0"/>
        <w:caps w:val="0"/>
        <w:strike w:val="0"/>
        <w:dstrike w:val="0"/>
        <w:u w:val="none"/>
        <w:effect w:val="none"/>
      </w:rPr>
    </w:lvl>
    <w:lvl w:ilvl="6">
      <w:start w:val="1"/>
      <w:numFmt w:val="lowerLetter"/>
      <w:pStyle w:val="ArticleL7"/>
      <w:lvlText w:val="(%7)"/>
      <w:lvlJc w:val="left"/>
      <w:pPr>
        <w:tabs>
          <w:tab w:val="num" w:pos="4122"/>
        </w:tabs>
        <w:ind w:left="1962" w:firstLine="1440"/>
      </w:pPr>
      <w:rPr>
        <w:b/>
        <w:i w:val="0"/>
        <w:caps w:val="0"/>
        <w:strike w:val="0"/>
        <w:dstrike w:val="0"/>
        <w:u w:val="none"/>
        <w:effect w:val="none"/>
      </w:rPr>
    </w:lvl>
    <w:lvl w:ilvl="7">
      <w:start w:val="1"/>
      <w:numFmt w:val="lowerRoman"/>
      <w:pStyle w:val="ArticleL8"/>
      <w:lvlText w:val="(%8)"/>
      <w:lvlJc w:val="left"/>
      <w:pPr>
        <w:tabs>
          <w:tab w:val="num" w:pos="2880"/>
        </w:tabs>
        <w:ind w:left="0" w:firstLine="2160"/>
      </w:pPr>
      <w:rPr>
        <w:b w:val="0"/>
        <w:i w:val="0"/>
        <w:caps w:val="0"/>
        <w:strike w:val="0"/>
        <w:dstrike w:val="0"/>
        <w:u w:val="none"/>
        <w:effect w:val="none"/>
      </w:rPr>
    </w:lvl>
    <w:lvl w:ilvl="8">
      <w:start w:val="1"/>
      <w:numFmt w:val="decimal"/>
      <w:pStyle w:val="ArticleL9"/>
      <w:lvlText w:val="(%9)"/>
      <w:lvlJc w:val="left"/>
      <w:pPr>
        <w:tabs>
          <w:tab w:val="num" w:pos="3600"/>
        </w:tabs>
        <w:ind w:left="0" w:firstLine="2880"/>
      </w:pPr>
      <w:rPr>
        <w:b w:val="0"/>
        <w:i w:val="0"/>
        <w:caps w:val="0"/>
        <w:strike w:val="0"/>
        <w:dstrike w:val="0"/>
        <w:u w:val="none"/>
        <w:effect w:val="none"/>
      </w:rPr>
    </w:lvl>
  </w:abstractNum>
  <w:abstractNum w:abstractNumId="4" w15:restartNumberingAfterBreak="0">
    <w:nsid w:val="36D13E3D"/>
    <w:multiLevelType w:val="multilevel"/>
    <w:tmpl w:val="C164CD38"/>
    <w:lvl w:ilvl="0">
      <w:start w:val="4"/>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 w15:restartNumberingAfterBreak="0">
    <w:nsid w:val="4AC07253"/>
    <w:multiLevelType w:val="multilevel"/>
    <w:tmpl w:val="AD2AACD0"/>
    <w:lvl w:ilvl="0">
      <w:start w:val="1"/>
      <w:numFmt w:val="decimal"/>
      <w:pStyle w:val="Heading1"/>
      <w:lvlText w:val="%1."/>
      <w:lvlJc w:val="left"/>
      <w:pPr>
        <w:tabs>
          <w:tab w:val="num" w:pos="720"/>
        </w:tabs>
        <w:ind w:left="720" w:hanging="720"/>
      </w:pPr>
      <w:rPr>
        <w:b/>
        <w:i w:val="0"/>
        <w:strike w:val="0"/>
        <w:dstrike w:val="0"/>
        <w:u w:val="none"/>
        <w:effect w:val="none"/>
      </w:rPr>
    </w:lvl>
    <w:lvl w:ilvl="1">
      <w:start w:val="1"/>
      <w:numFmt w:val="decimal"/>
      <w:pStyle w:val="Heading2"/>
      <w:lvlText w:val="%1.%2"/>
      <w:lvlJc w:val="left"/>
      <w:pPr>
        <w:tabs>
          <w:tab w:val="num" w:pos="720"/>
        </w:tabs>
        <w:ind w:left="720" w:hanging="720"/>
      </w:pPr>
      <w:rPr>
        <w:rFonts w:ascii="Times New Roman Bold" w:hAnsi="Times New Roman Bold" w:hint="default"/>
        <w:b/>
        <w:i w:val="0"/>
        <w:caps w:val="0"/>
        <w:strike w:val="0"/>
        <w:dstrike w:val="0"/>
        <w:vanish w:val="0"/>
        <w:webHidden w:val="0"/>
        <w:color w:val="auto"/>
        <w:sz w:val="24"/>
        <w:u w:val="none"/>
        <w:effect w:val="none"/>
        <w:vertAlign w:val="baseline"/>
        <w:specVanish w:val="0"/>
      </w:rPr>
    </w:lvl>
    <w:lvl w:ilvl="2">
      <w:start w:val="1"/>
      <w:numFmt w:val="lowerLetter"/>
      <w:pStyle w:val="Heading3"/>
      <w:lvlText w:val="(%3)"/>
      <w:lvlJc w:val="left"/>
      <w:pPr>
        <w:tabs>
          <w:tab w:val="num" w:pos="1860"/>
        </w:tabs>
        <w:ind w:left="1860" w:hanging="1008"/>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3">
      <w:start w:val="1"/>
      <w:numFmt w:val="lowerLetter"/>
      <w:pStyle w:val="Heading4"/>
      <w:lvlText w:val="%4)"/>
      <w:lvlJc w:val="left"/>
      <w:pPr>
        <w:tabs>
          <w:tab w:val="num" w:pos="2448"/>
        </w:tabs>
        <w:ind w:left="2448" w:hanging="720"/>
      </w:pPr>
      <w:rPr>
        <w:rFonts w:asciiTheme="minorHAnsi" w:eastAsia="Times New Roman" w:hAnsiTheme="minorHAnsi" w:cstheme="minorHAnsi"/>
        <w:b w:val="0"/>
        <w:i w:val="0"/>
        <w:caps w:val="0"/>
        <w:strike w:val="0"/>
        <w:dstrike w:val="0"/>
        <w:vanish w:val="0"/>
        <w:webHidden w:val="0"/>
        <w:color w:val="auto"/>
        <w:sz w:val="24"/>
        <w:u w:val="none"/>
        <w:effect w:val="none"/>
        <w:vertAlign w:val="baseline"/>
        <w:specVanish w:val="0"/>
      </w:rPr>
    </w:lvl>
    <w:lvl w:ilvl="4">
      <w:start w:val="1"/>
      <w:numFmt w:val="decimal"/>
      <w:lvlRestart w:val="2"/>
      <w:pStyle w:val="Heading5"/>
      <w:lvlText w:val="%1.%2.%5"/>
      <w:lvlJc w:val="left"/>
      <w:pPr>
        <w:tabs>
          <w:tab w:val="num" w:pos="792"/>
        </w:tabs>
        <w:ind w:left="792" w:hanging="792"/>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 w:ilvl="5">
      <w:start w:val="1"/>
      <w:numFmt w:val="upperLetter"/>
      <w:pStyle w:val="Heading6"/>
      <w:lvlText w:val="(%6)"/>
      <w:lvlJc w:val="left"/>
      <w:pPr>
        <w:tabs>
          <w:tab w:val="num" w:pos="3888"/>
        </w:tabs>
        <w:ind w:left="3888" w:hanging="720"/>
      </w:pPr>
      <w:rPr>
        <w:b w:val="0"/>
        <w:i w:val="0"/>
      </w:rPr>
    </w:lvl>
    <w:lvl w:ilvl="6">
      <w:start w:val="1"/>
      <w:numFmt w:val="lowerRoman"/>
      <w:pStyle w:val="Heading7"/>
      <w:lvlText w:val="(%7)"/>
      <w:lvlJc w:val="left"/>
      <w:pPr>
        <w:tabs>
          <w:tab w:val="num" w:pos="4608"/>
        </w:tabs>
        <w:ind w:left="4608" w:hanging="720"/>
      </w:pPr>
      <w:rPr>
        <w:rFonts w:asciiTheme="minorHAnsi" w:hAnsiTheme="minorHAnsi" w:cstheme="minorHAnsi" w:hint="default"/>
        <w:sz w:val="22"/>
        <w:szCs w:val="22"/>
      </w:rPr>
    </w:lvl>
    <w:lvl w:ilvl="7">
      <w:start w:val="1"/>
      <w:numFmt w:val="lowerLetter"/>
      <w:pStyle w:val="Heading8"/>
      <w:lvlText w:val="%8."/>
      <w:lvlJc w:val="left"/>
      <w:pPr>
        <w:tabs>
          <w:tab w:val="num" w:pos="5328"/>
        </w:tabs>
        <w:ind w:left="5328" w:hanging="720"/>
      </w:pPr>
    </w:lvl>
    <w:lvl w:ilvl="8">
      <w:start w:val="1"/>
      <w:numFmt w:val="lowerRoman"/>
      <w:pStyle w:val="Heading9"/>
      <w:lvlText w:val="%9."/>
      <w:lvlJc w:val="left"/>
      <w:pPr>
        <w:tabs>
          <w:tab w:val="num" w:pos="6048"/>
        </w:tabs>
        <w:ind w:left="6048" w:hanging="720"/>
      </w:pPr>
    </w:lvl>
  </w:abstractNum>
  <w:abstractNum w:abstractNumId="6" w15:restartNumberingAfterBreak="0">
    <w:nsid w:val="4C8B2B74"/>
    <w:multiLevelType w:val="multilevel"/>
    <w:tmpl w:val="7EF60726"/>
    <w:lvl w:ilvl="0">
      <w:start w:val="1"/>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4F3D2F51"/>
    <w:multiLevelType w:val="hybridMultilevel"/>
    <w:tmpl w:val="417C9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9C24CF"/>
    <w:multiLevelType w:val="multilevel"/>
    <w:tmpl w:val="7E8668C8"/>
    <w:lvl w:ilvl="0">
      <w:start w:val="1"/>
      <w:numFmt w:val="decimal"/>
      <w:pStyle w:val="House1"/>
      <w:isLgl/>
      <w:lvlText w:val="A1:%1"/>
      <w:lvlJc w:val="left"/>
      <w:pPr>
        <w:tabs>
          <w:tab w:val="num" w:pos="720"/>
        </w:tabs>
        <w:ind w:left="720" w:hanging="720"/>
      </w:pPr>
      <w:rPr>
        <w:rFonts w:ascii="Arial" w:hAnsi="Arial" w:hint="default"/>
        <w:b w:val="0"/>
        <w:i w:val="0"/>
        <w:sz w:val="20"/>
        <w:u w:val="none"/>
      </w:rPr>
    </w:lvl>
    <w:lvl w:ilvl="1">
      <w:start w:val="1"/>
      <w:numFmt w:val="lowerLetter"/>
      <w:pStyle w:val="House2"/>
      <w:lvlText w:val="(%2)"/>
      <w:lvlJc w:val="left"/>
      <w:pPr>
        <w:tabs>
          <w:tab w:val="num" w:pos="1440"/>
        </w:tabs>
        <w:ind w:left="1440" w:hanging="720"/>
      </w:pPr>
      <w:rPr>
        <w:rFonts w:hint="default"/>
      </w:rPr>
    </w:lvl>
    <w:lvl w:ilvl="2">
      <w:start w:val="1"/>
      <w:numFmt w:val="lowerRoman"/>
      <w:pStyle w:val="House3"/>
      <w:lvlText w:val="(%3)"/>
      <w:lvlJc w:val="left"/>
      <w:pPr>
        <w:tabs>
          <w:tab w:val="num" w:pos="2160"/>
        </w:tabs>
        <w:ind w:left="2160" w:hanging="720"/>
      </w:pPr>
      <w:rPr>
        <w:rFonts w:hint="default"/>
      </w:rPr>
    </w:lvl>
    <w:lvl w:ilvl="3">
      <w:start w:val="1"/>
      <w:numFmt w:val="upperLetter"/>
      <w:pStyle w:val="House4"/>
      <w:lvlText w:val="(%4)"/>
      <w:lvlJc w:val="left"/>
      <w:pPr>
        <w:tabs>
          <w:tab w:val="num" w:pos="2880"/>
        </w:tabs>
        <w:ind w:left="2880" w:hanging="720"/>
      </w:pPr>
      <w:rPr>
        <w:rFonts w:hint="default"/>
      </w:rPr>
    </w:lvl>
    <w:lvl w:ilvl="4">
      <w:start w:val="1"/>
      <w:numFmt w:val="decimal"/>
      <w:pStyle w:val="House5"/>
      <w:lvlText w:val="%5)"/>
      <w:lvlJc w:val="left"/>
      <w:pPr>
        <w:tabs>
          <w:tab w:val="num" w:pos="3600"/>
        </w:tabs>
        <w:ind w:left="3600" w:hanging="720"/>
      </w:pPr>
      <w:rPr>
        <w:rFonts w:hint="default"/>
      </w:rPr>
    </w:lvl>
    <w:lvl w:ilvl="5">
      <w:start w:val="1"/>
      <w:numFmt w:val="lowerLetter"/>
      <w:pStyle w:val="House6"/>
      <w:lvlText w:val="%6)"/>
      <w:lvlJc w:val="left"/>
      <w:pPr>
        <w:tabs>
          <w:tab w:val="num" w:pos="4320"/>
        </w:tabs>
        <w:ind w:left="4320" w:hanging="720"/>
      </w:pPr>
      <w:rPr>
        <w:rFonts w:hint="default"/>
      </w:rPr>
    </w:lvl>
    <w:lvl w:ilvl="6">
      <w:start w:val="1"/>
      <w:numFmt w:val="lowerRoman"/>
      <w:pStyle w:val="House7"/>
      <w:lvlText w:val="%7)"/>
      <w:lvlJc w:val="left"/>
      <w:pPr>
        <w:tabs>
          <w:tab w:val="num" w:pos="5040"/>
        </w:tabs>
        <w:ind w:left="5040" w:hanging="720"/>
      </w:pPr>
      <w:rPr>
        <w:rFonts w:hint="default"/>
      </w:rPr>
    </w:lvl>
    <w:lvl w:ilvl="7">
      <w:start w:val="1"/>
      <w:numFmt w:val="upperLetter"/>
      <w:pStyle w:val="House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9" w15:restartNumberingAfterBreak="0">
    <w:nsid w:val="68D16C1B"/>
    <w:multiLevelType w:val="hybridMultilevel"/>
    <w:tmpl w:val="0FAA51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16cid:durableId="838617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762636">
    <w:abstractNumId w:val="5"/>
  </w:num>
  <w:num w:numId="3" w16cid:durableId="832139684">
    <w:abstractNumId w:val="8"/>
  </w:num>
  <w:num w:numId="4" w16cid:durableId="787355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317404">
    <w:abstractNumId w:val="2"/>
  </w:num>
  <w:num w:numId="6" w16cid:durableId="528181357">
    <w:abstractNumId w:val="6"/>
  </w:num>
  <w:num w:numId="7" w16cid:durableId="1942762710">
    <w:abstractNumId w:val="4"/>
  </w:num>
  <w:num w:numId="8" w16cid:durableId="1993413798">
    <w:abstractNumId w:val="0"/>
  </w:num>
  <w:num w:numId="9" w16cid:durableId="1942955372">
    <w:abstractNumId w:val="1"/>
  </w:num>
  <w:num w:numId="10" w16cid:durableId="1360081748">
    <w:abstractNumId w:val="7"/>
  </w:num>
  <w:num w:numId="11" w16cid:durableId="189950738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79"/>
    <w:rsid w:val="00000526"/>
    <w:rsid w:val="0000078C"/>
    <w:rsid w:val="0000113E"/>
    <w:rsid w:val="00003361"/>
    <w:rsid w:val="00004112"/>
    <w:rsid w:val="00007521"/>
    <w:rsid w:val="00010B20"/>
    <w:rsid w:val="000118EB"/>
    <w:rsid w:val="000122AC"/>
    <w:rsid w:val="000135A7"/>
    <w:rsid w:val="0001411A"/>
    <w:rsid w:val="00014EEF"/>
    <w:rsid w:val="000152DE"/>
    <w:rsid w:val="00016797"/>
    <w:rsid w:val="000168C1"/>
    <w:rsid w:val="00021EBE"/>
    <w:rsid w:val="0002399D"/>
    <w:rsid w:val="000240AA"/>
    <w:rsid w:val="00024D10"/>
    <w:rsid w:val="00025810"/>
    <w:rsid w:val="00026E58"/>
    <w:rsid w:val="000274D7"/>
    <w:rsid w:val="000315ED"/>
    <w:rsid w:val="000319DD"/>
    <w:rsid w:val="00031F5B"/>
    <w:rsid w:val="000320EF"/>
    <w:rsid w:val="0003281C"/>
    <w:rsid w:val="00033A43"/>
    <w:rsid w:val="00035459"/>
    <w:rsid w:val="00035534"/>
    <w:rsid w:val="00035C70"/>
    <w:rsid w:val="0003719B"/>
    <w:rsid w:val="00037287"/>
    <w:rsid w:val="0004049D"/>
    <w:rsid w:val="00040C20"/>
    <w:rsid w:val="000424BB"/>
    <w:rsid w:val="000463E1"/>
    <w:rsid w:val="00053F1A"/>
    <w:rsid w:val="00056966"/>
    <w:rsid w:val="00061CA7"/>
    <w:rsid w:val="00062D64"/>
    <w:rsid w:val="000638A6"/>
    <w:rsid w:val="00067D7B"/>
    <w:rsid w:val="0007007C"/>
    <w:rsid w:val="00070B22"/>
    <w:rsid w:val="000734A5"/>
    <w:rsid w:val="0007392D"/>
    <w:rsid w:val="00073A02"/>
    <w:rsid w:val="0008217A"/>
    <w:rsid w:val="000856CB"/>
    <w:rsid w:val="000902CB"/>
    <w:rsid w:val="0009059B"/>
    <w:rsid w:val="00090FF9"/>
    <w:rsid w:val="0009157A"/>
    <w:rsid w:val="0009321B"/>
    <w:rsid w:val="000941D2"/>
    <w:rsid w:val="00096B60"/>
    <w:rsid w:val="000A3C98"/>
    <w:rsid w:val="000A4B5F"/>
    <w:rsid w:val="000A623A"/>
    <w:rsid w:val="000A6534"/>
    <w:rsid w:val="000A7DB5"/>
    <w:rsid w:val="000B1052"/>
    <w:rsid w:val="000B34D6"/>
    <w:rsid w:val="000B3751"/>
    <w:rsid w:val="000B5D96"/>
    <w:rsid w:val="000B5E6E"/>
    <w:rsid w:val="000C066A"/>
    <w:rsid w:val="000C3F8F"/>
    <w:rsid w:val="000C510B"/>
    <w:rsid w:val="000C5A60"/>
    <w:rsid w:val="000C5DEA"/>
    <w:rsid w:val="000C639B"/>
    <w:rsid w:val="000D061F"/>
    <w:rsid w:val="000D0C78"/>
    <w:rsid w:val="000D1155"/>
    <w:rsid w:val="000D1E4F"/>
    <w:rsid w:val="000D2C7C"/>
    <w:rsid w:val="000D373E"/>
    <w:rsid w:val="000D4010"/>
    <w:rsid w:val="000D65AA"/>
    <w:rsid w:val="000E0DB9"/>
    <w:rsid w:val="000E23B6"/>
    <w:rsid w:val="000E41CE"/>
    <w:rsid w:val="000E4779"/>
    <w:rsid w:val="000E6B60"/>
    <w:rsid w:val="000E7AA2"/>
    <w:rsid w:val="000E7C98"/>
    <w:rsid w:val="000F2398"/>
    <w:rsid w:val="000F2BD6"/>
    <w:rsid w:val="001002B9"/>
    <w:rsid w:val="0010122D"/>
    <w:rsid w:val="00101616"/>
    <w:rsid w:val="001016E4"/>
    <w:rsid w:val="0010313B"/>
    <w:rsid w:val="00103C82"/>
    <w:rsid w:val="00103E7C"/>
    <w:rsid w:val="00104C47"/>
    <w:rsid w:val="0010650E"/>
    <w:rsid w:val="001106E6"/>
    <w:rsid w:val="00110A61"/>
    <w:rsid w:val="001125C8"/>
    <w:rsid w:val="00112B6C"/>
    <w:rsid w:val="001175B5"/>
    <w:rsid w:val="00120670"/>
    <w:rsid w:val="00123CEF"/>
    <w:rsid w:val="00125A1F"/>
    <w:rsid w:val="0013009C"/>
    <w:rsid w:val="001307A2"/>
    <w:rsid w:val="00130A63"/>
    <w:rsid w:val="00130C5A"/>
    <w:rsid w:val="001313D2"/>
    <w:rsid w:val="001319FC"/>
    <w:rsid w:val="001335AF"/>
    <w:rsid w:val="00133DE5"/>
    <w:rsid w:val="0013724D"/>
    <w:rsid w:val="0013727B"/>
    <w:rsid w:val="001374FB"/>
    <w:rsid w:val="00140264"/>
    <w:rsid w:val="00140DBA"/>
    <w:rsid w:val="00141EA3"/>
    <w:rsid w:val="0014327E"/>
    <w:rsid w:val="00143296"/>
    <w:rsid w:val="00143DCE"/>
    <w:rsid w:val="00144243"/>
    <w:rsid w:val="00144560"/>
    <w:rsid w:val="0014671B"/>
    <w:rsid w:val="00146FFE"/>
    <w:rsid w:val="0015164E"/>
    <w:rsid w:val="00151811"/>
    <w:rsid w:val="001525A7"/>
    <w:rsid w:val="0015271F"/>
    <w:rsid w:val="00152F6B"/>
    <w:rsid w:val="001540FA"/>
    <w:rsid w:val="001558DE"/>
    <w:rsid w:val="00156374"/>
    <w:rsid w:val="00156E60"/>
    <w:rsid w:val="00164B8D"/>
    <w:rsid w:val="00165620"/>
    <w:rsid w:val="001670F8"/>
    <w:rsid w:val="0017111E"/>
    <w:rsid w:val="00171654"/>
    <w:rsid w:val="00172699"/>
    <w:rsid w:val="00172823"/>
    <w:rsid w:val="00172C9A"/>
    <w:rsid w:val="00172CE9"/>
    <w:rsid w:val="00172EA8"/>
    <w:rsid w:val="00174418"/>
    <w:rsid w:val="0017453A"/>
    <w:rsid w:val="00177BBD"/>
    <w:rsid w:val="00177E6C"/>
    <w:rsid w:val="00180FF3"/>
    <w:rsid w:val="001813F2"/>
    <w:rsid w:val="00182EF2"/>
    <w:rsid w:val="00185126"/>
    <w:rsid w:val="00185D91"/>
    <w:rsid w:val="0019051C"/>
    <w:rsid w:val="00192199"/>
    <w:rsid w:val="00192E2D"/>
    <w:rsid w:val="0019306D"/>
    <w:rsid w:val="00193B4A"/>
    <w:rsid w:val="001941F9"/>
    <w:rsid w:val="00195C6C"/>
    <w:rsid w:val="001970DA"/>
    <w:rsid w:val="00197AAB"/>
    <w:rsid w:val="001A1D76"/>
    <w:rsid w:val="001A27DB"/>
    <w:rsid w:val="001A2C8E"/>
    <w:rsid w:val="001A4180"/>
    <w:rsid w:val="001A472A"/>
    <w:rsid w:val="001A496D"/>
    <w:rsid w:val="001A4AC0"/>
    <w:rsid w:val="001A5611"/>
    <w:rsid w:val="001A6E66"/>
    <w:rsid w:val="001A79A6"/>
    <w:rsid w:val="001B0E7A"/>
    <w:rsid w:val="001B6467"/>
    <w:rsid w:val="001C0BE0"/>
    <w:rsid w:val="001C116D"/>
    <w:rsid w:val="001C3408"/>
    <w:rsid w:val="001C55FB"/>
    <w:rsid w:val="001C657E"/>
    <w:rsid w:val="001C760E"/>
    <w:rsid w:val="001D1790"/>
    <w:rsid w:val="001D3708"/>
    <w:rsid w:val="001D3ACD"/>
    <w:rsid w:val="001D57C1"/>
    <w:rsid w:val="001D5B7A"/>
    <w:rsid w:val="001D6DF4"/>
    <w:rsid w:val="001D77FC"/>
    <w:rsid w:val="001E0DB5"/>
    <w:rsid w:val="001F08A3"/>
    <w:rsid w:val="001F1EA9"/>
    <w:rsid w:val="001F2D0A"/>
    <w:rsid w:val="001F3A3D"/>
    <w:rsid w:val="001F4656"/>
    <w:rsid w:val="001F70B9"/>
    <w:rsid w:val="0020179D"/>
    <w:rsid w:val="00201AAA"/>
    <w:rsid w:val="002030EF"/>
    <w:rsid w:val="00203451"/>
    <w:rsid w:val="00203A0D"/>
    <w:rsid w:val="002041C8"/>
    <w:rsid w:val="002045BD"/>
    <w:rsid w:val="002102B2"/>
    <w:rsid w:val="002105A4"/>
    <w:rsid w:val="0021282C"/>
    <w:rsid w:val="0021445E"/>
    <w:rsid w:val="0021449B"/>
    <w:rsid w:val="00215CC9"/>
    <w:rsid w:val="0022044B"/>
    <w:rsid w:val="00222966"/>
    <w:rsid w:val="00223274"/>
    <w:rsid w:val="002239C2"/>
    <w:rsid w:val="00223DCC"/>
    <w:rsid w:val="00224EA2"/>
    <w:rsid w:val="00226535"/>
    <w:rsid w:val="002303E3"/>
    <w:rsid w:val="00232442"/>
    <w:rsid w:val="00232A3C"/>
    <w:rsid w:val="00233461"/>
    <w:rsid w:val="00233B26"/>
    <w:rsid w:val="00234D64"/>
    <w:rsid w:val="00236E53"/>
    <w:rsid w:val="0023752F"/>
    <w:rsid w:val="00237A33"/>
    <w:rsid w:val="00240449"/>
    <w:rsid w:val="00240D89"/>
    <w:rsid w:val="0025683E"/>
    <w:rsid w:val="00257929"/>
    <w:rsid w:val="00257C08"/>
    <w:rsid w:val="0026124E"/>
    <w:rsid w:val="002619C1"/>
    <w:rsid w:val="00263114"/>
    <w:rsid w:val="002644B0"/>
    <w:rsid w:val="00264711"/>
    <w:rsid w:val="00270E13"/>
    <w:rsid w:val="00271650"/>
    <w:rsid w:val="00273B7C"/>
    <w:rsid w:val="00275ADB"/>
    <w:rsid w:val="002776B9"/>
    <w:rsid w:val="002804AF"/>
    <w:rsid w:val="00281225"/>
    <w:rsid w:val="00282A96"/>
    <w:rsid w:val="00285A0A"/>
    <w:rsid w:val="00286AC8"/>
    <w:rsid w:val="00292BF9"/>
    <w:rsid w:val="002955F7"/>
    <w:rsid w:val="00296422"/>
    <w:rsid w:val="00296853"/>
    <w:rsid w:val="00296AC4"/>
    <w:rsid w:val="002979DB"/>
    <w:rsid w:val="00297C6F"/>
    <w:rsid w:val="002A1536"/>
    <w:rsid w:val="002A256D"/>
    <w:rsid w:val="002A32F3"/>
    <w:rsid w:val="002A362A"/>
    <w:rsid w:val="002A4574"/>
    <w:rsid w:val="002A47AA"/>
    <w:rsid w:val="002A49D7"/>
    <w:rsid w:val="002B41EE"/>
    <w:rsid w:val="002B46DB"/>
    <w:rsid w:val="002B55BC"/>
    <w:rsid w:val="002B65E5"/>
    <w:rsid w:val="002B735A"/>
    <w:rsid w:val="002B768B"/>
    <w:rsid w:val="002C1A43"/>
    <w:rsid w:val="002C2434"/>
    <w:rsid w:val="002C34C1"/>
    <w:rsid w:val="002C39AD"/>
    <w:rsid w:val="002C3AE0"/>
    <w:rsid w:val="002C3DA1"/>
    <w:rsid w:val="002C6187"/>
    <w:rsid w:val="002C77AC"/>
    <w:rsid w:val="002C7A43"/>
    <w:rsid w:val="002D094D"/>
    <w:rsid w:val="002D14E1"/>
    <w:rsid w:val="002D197F"/>
    <w:rsid w:val="002D39B2"/>
    <w:rsid w:val="002D4A13"/>
    <w:rsid w:val="002D4FAD"/>
    <w:rsid w:val="002D5ADE"/>
    <w:rsid w:val="002D6267"/>
    <w:rsid w:val="002D7558"/>
    <w:rsid w:val="002D7B7D"/>
    <w:rsid w:val="002E0639"/>
    <w:rsid w:val="002E0C4E"/>
    <w:rsid w:val="002E357F"/>
    <w:rsid w:val="002E5461"/>
    <w:rsid w:val="002E55EC"/>
    <w:rsid w:val="002E5F39"/>
    <w:rsid w:val="002E6EA1"/>
    <w:rsid w:val="002F34B4"/>
    <w:rsid w:val="002F3A0E"/>
    <w:rsid w:val="002F3AC4"/>
    <w:rsid w:val="002F3D9B"/>
    <w:rsid w:val="002F3F16"/>
    <w:rsid w:val="002F4C8E"/>
    <w:rsid w:val="002F5F74"/>
    <w:rsid w:val="002F6A24"/>
    <w:rsid w:val="002F6B11"/>
    <w:rsid w:val="0030118C"/>
    <w:rsid w:val="00303FA1"/>
    <w:rsid w:val="00304937"/>
    <w:rsid w:val="00305843"/>
    <w:rsid w:val="00306CB5"/>
    <w:rsid w:val="003101EC"/>
    <w:rsid w:val="003101F7"/>
    <w:rsid w:val="00311FCE"/>
    <w:rsid w:val="00315EA1"/>
    <w:rsid w:val="003167B5"/>
    <w:rsid w:val="0031709C"/>
    <w:rsid w:val="003201CD"/>
    <w:rsid w:val="00321109"/>
    <w:rsid w:val="00323632"/>
    <w:rsid w:val="00323A28"/>
    <w:rsid w:val="00324556"/>
    <w:rsid w:val="00324B81"/>
    <w:rsid w:val="00325E71"/>
    <w:rsid w:val="0032629A"/>
    <w:rsid w:val="00326E25"/>
    <w:rsid w:val="003276BD"/>
    <w:rsid w:val="00332439"/>
    <w:rsid w:val="00332622"/>
    <w:rsid w:val="0033340C"/>
    <w:rsid w:val="00333C59"/>
    <w:rsid w:val="00336A91"/>
    <w:rsid w:val="00337BBB"/>
    <w:rsid w:val="00342BDE"/>
    <w:rsid w:val="00342D45"/>
    <w:rsid w:val="00342FF8"/>
    <w:rsid w:val="0034543F"/>
    <w:rsid w:val="0035270D"/>
    <w:rsid w:val="00353834"/>
    <w:rsid w:val="00353B78"/>
    <w:rsid w:val="00360088"/>
    <w:rsid w:val="0036054F"/>
    <w:rsid w:val="00361A45"/>
    <w:rsid w:val="00362A82"/>
    <w:rsid w:val="003672A4"/>
    <w:rsid w:val="00371D30"/>
    <w:rsid w:val="003729C6"/>
    <w:rsid w:val="0037321C"/>
    <w:rsid w:val="00375AFA"/>
    <w:rsid w:val="003772C7"/>
    <w:rsid w:val="003779DF"/>
    <w:rsid w:val="00377D8B"/>
    <w:rsid w:val="00381EE7"/>
    <w:rsid w:val="00381EF0"/>
    <w:rsid w:val="00381F17"/>
    <w:rsid w:val="00382541"/>
    <w:rsid w:val="00387E22"/>
    <w:rsid w:val="0039093A"/>
    <w:rsid w:val="0039499B"/>
    <w:rsid w:val="00394BB8"/>
    <w:rsid w:val="00394D1C"/>
    <w:rsid w:val="003A06C4"/>
    <w:rsid w:val="003A0836"/>
    <w:rsid w:val="003A190F"/>
    <w:rsid w:val="003A231B"/>
    <w:rsid w:val="003A458C"/>
    <w:rsid w:val="003A5B81"/>
    <w:rsid w:val="003A6578"/>
    <w:rsid w:val="003A7F04"/>
    <w:rsid w:val="003B160A"/>
    <w:rsid w:val="003B2232"/>
    <w:rsid w:val="003B3F74"/>
    <w:rsid w:val="003B63E8"/>
    <w:rsid w:val="003B6F6F"/>
    <w:rsid w:val="003B7726"/>
    <w:rsid w:val="003B775A"/>
    <w:rsid w:val="003C0B15"/>
    <w:rsid w:val="003C1BB9"/>
    <w:rsid w:val="003C2FD2"/>
    <w:rsid w:val="003C77E0"/>
    <w:rsid w:val="003D153F"/>
    <w:rsid w:val="003D39F7"/>
    <w:rsid w:val="003D3B84"/>
    <w:rsid w:val="003D3F7A"/>
    <w:rsid w:val="003D42AE"/>
    <w:rsid w:val="003D460E"/>
    <w:rsid w:val="003D5EA1"/>
    <w:rsid w:val="003D704A"/>
    <w:rsid w:val="003E16F7"/>
    <w:rsid w:val="003E32CD"/>
    <w:rsid w:val="003E3C34"/>
    <w:rsid w:val="003E4B6B"/>
    <w:rsid w:val="003E7D8E"/>
    <w:rsid w:val="003F13DF"/>
    <w:rsid w:val="003F3B75"/>
    <w:rsid w:val="003F5058"/>
    <w:rsid w:val="003F55A9"/>
    <w:rsid w:val="003F5800"/>
    <w:rsid w:val="003F665F"/>
    <w:rsid w:val="0040074E"/>
    <w:rsid w:val="0040110C"/>
    <w:rsid w:val="004011C9"/>
    <w:rsid w:val="00402F51"/>
    <w:rsid w:val="00403315"/>
    <w:rsid w:val="00403909"/>
    <w:rsid w:val="00404C63"/>
    <w:rsid w:val="00405670"/>
    <w:rsid w:val="00411A2D"/>
    <w:rsid w:val="00411ED2"/>
    <w:rsid w:val="0041403C"/>
    <w:rsid w:val="00414F7E"/>
    <w:rsid w:val="004153B5"/>
    <w:rsid w:val="004155EA"/>
    <w:rsid w:val="00415B5E"/>
    <w:rsid w:val="00415CEC"/>
    <w:rsid w:val="00416006"/>
    <w:rsid w:val="00416428"/>
    <w:rsid w:val="00416ECE"/>
    <w:rsid w:val="00416F0C"/>
    <w:rsid w:val="00420D63"/>
    <w:rsid w:val="004234E6"/>
    <w:rsid w:val="00423964"/>
    <w:rsid w:val="00423B3F"/>
    <w:rsid w:val="004250D2"/>
    <w:rsid w:val="00430544"/>
    <w:rsid w:val="00431077"/>
    <w:rsid w:val="00431CAB"/>
    <w:rsid w:val="00431F29"/>
    <w:rsid w:val="004325BE"/>
    <w:rsid w:val="00435219"/>
    <w:rsid w:val="00441998"/>
    <w:rsid w:val="00442009"/>
    <w:rsid w:val="00443AAB"/>
    <w:rsid w:val="00443E86"/>
    <w:rsid w:val="004440D8"/>
    <w:rsid w:val="00447E09"/>
    <w:rsid w:val="00451A98"/>
    <w:rsid w:val="004521F5"/>
    <w:rsid w:val="004547E0"/>
    <w:rsid w:val="0045633D"/>
    <w:rsid w:val="004571E7"/>
    <w:rsid w:val="0045776E"/>
    <w:rsid w:val="00460660"/>
    <w:rsid w:val="004608EC"/>
    <w:rsid w:val="00462387"/>
    <w:rsid w:val="00464DBD"/>
    <w:rsid w:val="00467F3F"/>
    <w:rsid w:val="00470D22"/>
    <w:rsid w:val="00472830"/>
    <w:rsid w:val="00473392"/>
    <w:rsid w:val="00474C93"/>
    <w:rsid w:val="00474EF4"/>
    <w:rsid w:val="0047571B"/>
    <w:rsid w:val="00475835"/>
    <w:rsid w:val="004771DB"/>
    <w:rsid w:val="00477233"/>
    <w:rsid w:val="00483927"/>
    <w:rsid w:val="00486C66"/>
    <w:rsid w:val="00487170"/>
    <w:rsid w:val="00490186"/>
    <w:rsid w:val="004911B2"/>
    <w:rsid w:val="00491BF8"/>
    <w:rsid w:val="00492EA1"/>
    <w:rsid w:val="0049399A"/>
    <w:rsid w:val="00494CA7"/>
    <w:rsid w:val="004A0EA4"/>
    <w:rsid w:val="004A1146"/>
    <w:rsid w:val="004A290B"/>
    <w:rsid w:val="004A2EA5"/>
    <w:rsid w:val="004A48EC"/>
    <w:rsid w:val="004A637E"/>
    <w:rsid w:val="004A7D5A"/>
    <w:rsid w:val="004B08C5"/>
    <w:rsid w:val="004B28E3"/>
    <w:rsid w:val="004B2E80"/>
    <w:rsid w:val="004B5EB3"/>
    <w:rsid w:val="004B7B54"/>
    <w:rsid w:val="004C0CCF"/>
    <w:rsid w:val="004C13AD"/>
    <w:rsid w:val="004C16C8"/>
    <w:rsid w:val="004C183C"/>
    <w:rsid w:val="004C2710"/>
    <w:rsid w:val="004C31CD"/>
    <w:rsid w:val="004C4E28"/>
    <w:rsid w:val="004C50BF"/>
    <w:rsid w:val="004C6584"/>
    <w:rsid w:val="004C6F2C"/>
    <w:rsid w:val="004D0B3C"/>
    <w:rsid w:val="004D1F53"/>
    <w:rsid w:val="004D2E2B"/>
    <w:rsid w:val="004D31AD"/>
    <w:rsid w:val="004D4799"/>
    <w:rsid w:val="004D5327"/>
    <w:rsid w:val="004D53F4"/>
    <w:rsid w:val="004D7FDF"/>
    <w:rsid w:val="004E02B2"/>
    <w:rsid w:val="004E0E96"/>
    <w:rsid w:val="004E220A"/>
    <w:rsid w:val="004E32E1"/>
    <w:rsid w:val="004E3308"/>
    <w:rsid w:val="004E3385"/>
    <w:rsid w:val="004E472E"/>
    <w:rsid w:val="004E4CF6"/>
    <w:rsid w:val="004E5E35"/>
    <w:rsid w:val="004E7D7F"/>
    <w:rsid w:val="004F01B2"/>
    <w:rsid w:val="004F226A"/>
    <w:rsid w:val="004F3EAE"/>
    <w:rsid w:val="004F6872"/>
    <w:rsid w:val="004F704F"/>
    <w:rsid w:val="00500344"/>
    <w:rsid w:val="005024F1"/>
    <w:rsid w:val="0050420D"/>
    <w:rsid w:val="00506FE2"/>
    <w:rsid w:val="005106BC"/>
    <w:rsid w:val="00510709"/>
    <w:rsid w:val="00510DDD"/>
    <w:rsid w:val="00511061"/>
    <w:rsid w:val="00511DED"/>
    <w:rsid w:val="00512804"/>
    <w:rsid w:val="0051379C"/>
    <w:rsid w:val="00513E9D"/>
    <w:rsid w:val="00516F8D"/>
    <w:rsid w:val="005202C9"/>
    <w:rsid w:val="005218D1"/>
    <w:rsid w:val="00522B5E"/>
    <w:rsid w:val="0052706D"/>
    <w:rsid w:val="0052797C"/>
    <w:rsid w:val="00527D13"/>
    <w:rsid w:val="00534F41"/>
    <w:rsid w:val="00535CE5"/>
    <w:rsid w:val="0053631B"/>
    <w:rsid w:val="005378CF"/>
    <w:rsid w:val="0054147A"/>
    <w:rsid w:val="00543028"/>
    <w:rsid w:val="00543C9F"/>
    <w:rsid w:val="00545262"/>
    <w:rsid w:val="00545C31"/>
    <w:rsid w:val="0054680D"/>
    <w:rsid w:val="00546829"/>
    <w:rsid w:val="00547137"/>
    <w:rsid w:val="0054731B"/>
    <w:rsid w:val="00550AF1"/>
    <w:rsid w:val="005513CF"/>
    <w:rsid w:val="00552820"/>
    <w:rsid w:val="0055419A"/>
    <w:rsid w:val="005554A7"/>
    <w:rsid w:val="00556009"/>
    <w:rsid w:val="00564BA8"/>
    <w:rsid w:val="00565BEC"/>
    <w:rsid w:val="00567BEA"/>
    <w:rsid w:val="0057076C"/>
    <w:rsid w:val="0057099C"/>
    <w:rsid w:val="0057419D"/>
    <w:rsid w:val="00584C57"/>
    <w:rsid w:val="00585360"/>
    <w:rsid w:val="0058679B"/>
    <w:rsid w:val="00587C26"/>
    <w:rsid w:val="00590FC7"/>
    <w:rsid w:val="00595095"/>
    <w:rsid w:val="00595524"/>
    <w:rsid w:val="0059568E"/>
    <w:rsid w:val="005A039A"/>
    <w:rsid w:val="005A28EE"/>
    <w:rsid w:val="005A40FC"/>
    <w:rsid w:val="005A452B"/>
    <w:rsid w:val="005A4A85"/>
    <w:rsid w:val="005A5A11"/>
    <w:rsid w:val="005A7F67"/>
    <w:rsid w:val="005B230B"/>
    <w:rsid w:val="005B2310"/>
    <w:rsid w:val="005B2BD1"/>
    <w:rsid w:val="005B3B22"/>
    <w:rsid w:val="005B4156"/>
    <w:rsid w:val="005B61C7"/>
    <w:rsid w:val="005C01BA"/>
    <w:rsid w:val="005C22FB"/>
    <w:rsid w:val="005C24FB"/>
    <w:rsid w:val="005C2931"/>
    <w:rsid w:val="005C298D"/>
    <w:rsid w:val="005C3884"/>
    <w:rsid w:val="005C3C9B"/>
    <w:rsid w:val="005C3FA1"/>
    <w:rsid w:val="005C6294"/>
    <w:rsid w:val="005C7DE0"/>
    <w:rsid w:val="005D02D0"/>
    <w:rsid w:val="005D0C83"/>
    <w:rsid w:val="005D0F54"/>
    <w:rsid w:val="005D5507"/>
    <w:rsid w:val="005D6ECC"/>
    <w:rsid w:val="005D7411"/>
    <w:rsid w:val="005D799A"/>
    <w:rsid w:val="005E0EB3"/>
    <w:rsid w:val="005E1451"/>
    <w:rsid w:val="005E28B9"/>
    <w:rsid w:val="005E30EA"/>
    <w:rsid w:val="005E40C9"/>
    <w:rsid w:val="005E4A3F"/>
    <w:rsid w:val="005E750D"/>
    <w:rsid w:val="005E7A9A"/>
    <w:rsid w:val="005F0B0A"/>
    <w:rsid w:val="005F14E7"/>
    <w:rsid w:val="005F2F63"/>
    <w:rsid w:val="005F3A75"/>
    <w:rsid w:val="005F45DC"/>
    <w:rsid w:val="005F72B6"/>
    <w:rsid w:val="005F7E98"/>
    <w:rsid w:val="006007BF"/>
    <w:rsid w:val="00600B74"/>
    <w:rsid w:val="0060180C"/>
    <w:rsid w:val="0060299D"/>
    <w:rsid w:val="00603137"/>
    <w:rsid w:val="00603BB3"/>
    <w:rsid w:val="00603D46"/>
    <w:rsid w:val="006062EF"/>
    <w:rsid w:val="00606E5C"/>
    <w:rsid w:val="00607751"/>
    <w:rsid w:val="00610204"/>
    <w:rsid w:val="00610692"/>
    <w:rsid w:val="00610B2D"/>
    <w:rsid w:val="006117E1"/>
    <w:rsid w:val="006121B6"/>
    <w:rsid w:val="0061342A"/>
    <w:rsid w:val="006139D9"/>
    <w:rsid w:val="00614514"/>
    <w:rsid w:val="006152F3"/>
    <w:rsid w:val="006166EE"/>
    <w:rsid w:val="00621C3D"/>
    <w:rsid w:val="00621D31"/>
    <w:rsid w:val="00622D61"/>
    <w:rsid w:val="006233E0"/>
    <w:rsid w:val="006237AE"/>
    <w:rsid w:val="00623F5B"/>
    <w:rsid w:val="00624056"/>
    <w:rsid w:val="006256B6"/>
    <w:rsid w:val="00625829"/>
    <w:rsid w:val="00625BC8"/>
    <w:rsid w:val="006270F1"/>
    <w:rsid w:val="0063147A"/>
    <w:rsid w:val="006323A3"/>
    <w:rsid w:val="00632D40"/>
    <w:rsid w:val="0063374F"/>
    <w:rsid w:val="00633A00"/>
    <w:rsid w:val="00636F7E"/>
    <w:rsid w:val="00637F81"/>
    <w:rsid w:val="0064010C"/>
    <w:rsid w:val="006421B1"/>
    <w:rsid w:val="00642D19"/>
    <w:rsid w:val="006447B8"/>
    <w:rsid w:val="00644E62"/>
    <w:rsid w:val="00645963"/>
    <w:rsid w:val="00645E4D"/>
    <w:rsid w:val="006460EA"/>
    <w:rsid w:val="00647373"/>
    <w:rsid w:val="00647693"/>
    <w:rsid w:val="00650385"/>
    <w:rsid w:val="00650A58"/>
    <w:rsid w:val="00651310"/>
    <w:rsid w:val="0065383B"/>
    <w:rsid w:val="00653F4E"/>
    <w:rsid w:val="006555DB"/>
    <w:rsid w:val="0065574B"/>
    <w:rsid w:val="00655AB2"/>
    <w:rsid w:val="00655CF6"/>
    <w:rsid w:val="00656574"/>
    <w:rsid w:val="00660308"/>
    <w:rsid w:val="0066156F"/>
    <w:rsid w:val="006618F5"/>
    <w:rsid w:val="0066381B"/>
    <w:rsid w:val="00663D83"/>
    <w:rsid w:val="0066459F"/>
    <w:rsid w:val="006645AB"/>
    <w:rsid w:val="006663A6"/>
    <w:rsid w:val="00667FBC"/>
    <w:rsid w:val="00670276"/>
    <w:rsid w:val="0067182D"/>
    <w:rsid w:val="00672CFE"/>
    <w:rsid w:val="006733BE"/>
    <w:rsid w:val="00674443"/>
    <w:rsid w:val="00675E97"/>
    <w:rsid w:val="006801DC"/>
    <w:rsid w:val="00680F72"/>
    <w:rsid w:val="00682FF5"/>
    <w:rsid w:val="00683BDF"/>
    <w:rsid w:val="00683F8F"/>
    <w:rsid w:val="00683F90"/>
    <w:rsid w:val="00687321"/>
    <w:rsid w:val="00687F90"/>
    <w:rsid w:val="00690997"/>
    <w:rsid w:val="00690A49"/>
    <w:rsid w:val="006911BD"/>
    <w:rsid w:val="00692D81"/>
    <w:rsid w:val="00693002"/>
    <w:rsid w:val="00693899"/>
    <w:rsid w:val="00696728"/>
    <w:rsid w:val="00696B5B"/>
    <w:rsid w:val="006A03F5"/>
    <w:rsid w:val="006A21FD"/>
    <w:rsid w:val="006A30A7"/>
    <w:rsid w:val="006A3B60"/>
    <w:rsid w:val="006A5EBB"/>
    <w:rsid w:val="006A6659"/>
    <w:rsid w:val="006B16AA"/>
    <w:rsid w:val="006B1E81"/>
    <w:rsid w:val="006B1EDA"/>
    <w:rsid w:val="006B228E"/>
    <w:rsid w:val="006B2ACE"/>
    <w:rsid w:val="006B3BBC"/>
    <w:rsid w:val="006B3E42"/>
    <w:rsid w:val="006B4649"/>
    <w:rsid w:val="006B4693"/>
    <w:rsid w:val="006B544B"/>
    <w:rsid w:val="006B585D"/>
    <w:rsid w:val="006B78C4"/>
    <w:rsid w:val="006B7E48"/>
    <w:rsid w:val="006C08AB"/>
    <w:rsid w:val="006C135E"/>
    <w:rsid w:val="006C20FA"/>
    <w:rsid w:val="006C2723"/>
    <w:rsid w:val="006D050C"/>
    <w:rsid w:val="006D2AEB"/>
    <w:rsid w:val="006D47AF"/>
    <w:rsid w:val="006D4E50"/>
    <w:rsid w:val="006D5553"/>
    <w:rsid w:val="006E01DD"/>
    <w:rsid w:val="006E0600"/>
    <w:rsid w:val="006E0E5C"/>
    <w:rsid w:val="006E264E"/>
    <w:rsid w:val="006E367B"/>
    <w:rsid w:val="006E3E9C"/>
    <w:rsid w:val="006E41AB"/>
    <w:rsid w:val="006E4E40"/>
    <w:rsid w:val="006E5895"/>
    <w:rsid w:val="006E5924"/>
    <w:rsid w:val="006E6A00"/>
    <w:rsid w:val="006F06F0"/>
    <w:rsid w:val="006F0EE9"/>
    <w:rsid w:val="006F22E3"/>
    <w:rsid w:val="006F44F3"/>
    <w:rsid w:val="006F635B"/>
    <w:rsid w:val="006F6C09"/>
    <w:rsid w:val="006F6EF4"/>
    <w:rsid w:val="006F7AE5"/>
    <w:rsid w:val="0070021D"/>
    <w:rsid w:val="007021BB"/>
    <w:rsid w:val="00703036"/>
    <w:rsid w:val="00703E2B"/>
    <w:rsid w:val="00704727"/>
    <w:rsid w:val="007048E9"/>
    <w:rsid w:val="00705004"/>
    <w:rsid w:val="007105A2"/>
    <w:rsid w:val="00711A98"/>
    <w:rsid w:val="00716BE2"/>
    <w:rsid w:val="0071782E"/>
    <w:rsid w:val="00717D80"/>
    <w:rsid w:val="00722F82"/>
    <w:rsid w:val="00723B0D"/>
    <w:rsid w:val="00724420"/>
    <w:rsid w:val="007247F6"/>
    <w:rsid w:val="00725822"/>
    <w:rsid w:val="00727496"/>
    <w:rsid w:val="007317DD"/>
    <w:rsid w:val="00733C8E"/>
    <w:rsid w:val="0073431E"/>
    <w:rsid w:val="00734C2D"/>
    <w:rsid w:val="00734CA1"/>
    <w:rsid w:val="00735469"/>
    <w:rsid w:val="00737A8A"/>
    <w:rsid w:val="00737F3B"/>
    <w:rsid w:val="00741EBE"/>
    <w:rsid w:val="00744B09"/>
    <w:rsid w:val="007458EC"/>
    <w:rsid w:val="007461B1"/>
    <w:rsid w:val="0074654A"/>
    <w:rsid w:val="00751CF0"/>
    <w:rsid w:val="007533D1"/>
    <w:rsid w:val="00754F69"/>
    <w:rsid w:val="00756760"/>
    <w:rsid w:val="00760F0E"/>
    <w:rsid w:val="0076180C"/>
    <w:rsid w:val="0076258D"/>
    <w:rsid w:val="00762EC0"/>
    <w:rsid w:val="00763351"/>
    <w:rsid w:val="00763F26"/>
    <w:rsid w:val="007640F2"/>
    <w:rsid w:val="007656F5"/>
    <w:rsid w:val="007719BA"/>
    <w:rsid w:val="00772099"/>
    <w:rsid w:val="00773898"/>
    <w:rsid w:val="00773F2B"/>
    <w:rsid w:val="00780350"/>
    <w:rsid w:val="007803A4"/>
    <w:rsid w:val="00780E90"/>
    <w:rsid w:val="00781842"/>
    <w:rsid w:val="0078276A"/>
    <w:rsid w:val="00783140"/>
    <w:rsid w:val="007837C5"/>
    <w:rsid w:val="00784769"/>
    <w:rsid w:val="00784FB0"/>
    <w:rsid w:val="00790A27"/>
    <w:rsid w:val="00790D70"/>
    <w:rsid w:val="00790FF7"/>
    <w:rsid w:val="00791D5F"/>
    <w:rsid w:val="00792AD5"/>
    <w:rsid w:val="00792BA4"/>
    <w:rsid w:val="00794654"/>
    <w:rsid w:val="00795197"/>
    <w:rsid w:val="00795513"/>
    <w:rsid w:val="007963C3"/>
    <w:rsid w:val="007973EC"/>
    <w:rsid w:val="007A0784"/>
    <w:rsid w:val="007A126A"/>
    <w:rsid w:val="007A4ED7"/>
    <w:rsid w:val="007A7B3E"/>
    <w:rsid w:val="007B0524"/>
    <w:rsid w:val="007B05E5"/>
    <w:rsid w:val="007B1730"/>
    <w:rsid w:val="007B20D4"/>
    <w:rsid w:val="007B4B6C"/>
    <w:rsid w:val="007B51FB"/>
    <w:rsid w:val="007B58CB"/>
    <w:rsid w:val="007B73A5"/>
    <w:rsid w:val="007C165B"/>
    <w:rsid w:val="007C1FE6"/>
    <w:rsid w:val="007C3945"/>
    <w:rsid w:val="007C4202"/>
    <w:rsid w:val="007C5A5E"/>
    <w:rsid w:val="007C67E5"/>
    <w:rsid w:val="007C6EC6"/>
    <w:rsid w:val="007C6F35"/>
    <w:rsid w:val="007D0369"/>
    <w:rsid w:val="007D184B"/>
    <w:rsid w:val="007D25B5"/>
    <w:rsid w:val="007D2A52"/>
    <w:rsid w:val="007D71D0"/>
    <w:rsid w:val="007E138F"/>
    <w:rsid w:val="007E2805"/>
    <w:rsid w:val="007E33C0"/>
    <w:rsid w:val="007E3C62"/>
    <w:rsid w:val="007E5149"/>
    <w:rsid w:val="007E5D99"/>
    <w:rsid w:val="007F119F"/>
    <w:rsid w:val="007F1211"/>
    <w:rsid w:val="007F17DF"/>
    <w:rsid w:val="007F327B"/>
    <w:rsid w:val="007F38F7"/>
    <w:rsid w:val="007F4AC5"/>
    <w:rsid w:val="007F638B"/>
    <w:rsid w:val="00800895"/>
    <w:rsid w:val="00800F0F"/>
    <w:rsid w:val="00803B38"/>
    <w:rsid w:val="00805DA9"/>
    <w:rsid w:val="00805DB9"/>
    <w:rsid w:val="00806347"/>
    <w:rsid w:val="00806E68"/>
    <w:rsid w:val="00807A47"/>
    <w:rsid w:val="008102E2"/>
    <w:rsid w:val="008105A9"/>
    <w:rsid w:val="00810D07"/>
    <w:rsid w:val="00811550"/>
    <w:rsid w:val="008124F8"/>
    <w:rsid w:val="00812BB1"/>
    <w:rsid w:val="0081416B"/>
    <w:rsid w:val="00815C09"/>
    <w:rsid w:val="00817DC5"/>
    <w:rsid w:val="00820B2E"/>
    <w:rsid w:val="00821B31"/>
    <w:rsid w:val="00822047"/>
    <w:rsid w:val="008221D6"/>
    <w:rsid w:val="00822794"/>
    <w:rsid w:val="00832E55"/>
    <w:rsid w:val="00834429"/>
    <w:rsid w:val="00835896"/>
    <w:rsid w:val="00835EB1"/>
    <w:rsid w:val="00840819"/>
    <w:rsid w:val="00840FDD"/>
    <w:rsid w:val="00841B97"/>
    <w:rsid w:val="00843B90"/>
    <w:rsid w:val="00844FC6"/>
    <w:rsid w:val="0084530F"/>
    <w:rsid w:val="00846027"/>
    <w:rsid w:val="00846EBC"/>
    <w:rsid w:val="008471E9"/>
    <w:rsid w:val="008538AA"/>
    <w:rsid w:val="008539ED"/>
    <w:rsid w:val="00855BA0"/>
    <w:rsid w:val="00855F14"/>
    <w:rsid w:val="00862D27"/>
    <w:rsid w:val="0086437E"/>
    <w:rsid w:val="00864F0F"/>
    <w:rsid w:val="00871C6B"/>
    <w:rsid w:val="00872898"/>
    <w:rsid w:val="00876419"/>
    <w:rsid w:val="00880189"/>
    <w:rsid w:val="00881013"/>
    <w:rsid w:val="00883C12"/>
    <w:rsid w:val="00885968"/>
    <w:rsid w:val="00886C97"/>
    <w:rsid w:val="00887316"/>
    <w:rsid w:val="00887996"/>
    <w:rsid w:val="00890B64"/>
    <w:rsid w:val="008910BC"/>
    <w:rsid w:val="00892CB3"/>
    <w:rsid w:val="00892F7E"/>
    <w:rsid w:val="0089390D"/>
    <w:rsid w:val="0089450C"/>
    <w:rsid w:val="008945F6"/>
    <w:rsid w:val="0089475D"/>
    <w:rsid w:val="008949A9"/>
    <w:rsid w:val="0089704B"/>
    <w:rsid w:val="008A06D7"/>
    <w:rsid w:val="008A321C"/>
    <w:rsid w:val="008A3F24"/>
    <w:rsid w:val="008A470A"/>
    <w:rsid w:val="008A5AE9"/>
    <w:rsid w:val="008A5E7C"/>
    <w:rsid w:val="008A5EFB"/>
    <w:rsid w:val="008A7B40"/>
    <w:rsid w:val="008B477D"/>
    <w:rsid w:val="008B6186"/>
    <w:rsid w:val="008B6A77"/>
    <w:rsid w:val="008B7BFA"/>
    <w:rsid w:val="008C0ABE"/>
    <w:rsid w:val="008C15D6"/>
    <w:rsid w:val="008C1E59"/>
    <w:rsid w:val="008C221F"/>
    <w:rsid w:val="008C23C6"/>
    <w:rsid w:val="008C24A8"/>
    <w:rsid w:val="008C25AF"/>
    <w:rsid w:val="008C2C7B"/>
    <w:rsid w:val="008C453F"/>
    <w:rsid w:val="008C4B6E"/>
    <w:rsid w:val="008C5935"/>
    <w:rsid w:val="008C7502"/>
    <w:rsid w:val="008C784D"/>
    <w:rsid w:val="008D0611"/>
    <w:rsid w:val="008D2080"/>
    <w:rsid w:val="008D2865"/>
    <w:rsid w:val="008D28D7"/>
    <w:rsid w:val="008D38A2"/>
    <w:rsid w:val="008D3B45"/>
    <w:rsid w:val="008D463A"/>
    <w:rsid w:val="008D51EE"/>
    <w:rsid w:val="008D6687"/>
    <w:rsid w:val="008D7373"/>
    <w:rsid w:val="008D79E8"/>
    <w:rsid w:val="008E07CF"/>
    <w:rsid w:val="008E0934"/>
    <w:rsid w:val="008E0C8F"/>
    <w:rsid w:val="008E1D21"/>
    <w:rsid w:val="008E267B"/>
    <w:rsid w:val="008E3B6F"/>
    <w:rsid w:val="008E4948"/>
    <w:rsid w:val="008E52FC"/>
    <w:rsid w:val="008E5459"/>
    <w:rsid w:val="008E5561"/>
    <w:rsid w:val="008E681E"/>
    <w:rsid w:val="008E7150"/>
    <w:rsid w:val="008E73A1"/>
    <w:rsid w:val="008F118A"/>
    <w:rsid w:val="008F1489"/>
    <w:rsid w:val="008F3678"/>
    <w:rsid w:val="008F38DD"/>
    <w:rsid w:val="008F454A"/>
    <w:rsid w:val="008F7BA2"/>
    <w:rsid w:val="009051B2"/>
    <w:rsid w:val="009067A1"/>
    <w:rsid w:val="00906D8B"/>
    <w:rsid w:val="00907FAB"/>
    <w:rsid w:val="009137A8"/>
    <w:rsid w:val="00913A22"/>
    <w:rsid w:val="009140D9"/>
    <w:rsid w:val="00914BF7"/>
    <w:rsid w:val="00915AF7"/>
    <w:rsid w:val="00915B06"/>
    <w:rsid w:val="00920E34"/>
    <w:rsid w:val="009235EA"/>
    <w:rsid w:val="00924CBF"/>
    <w:rsid w:val="00925378"/>
    <w:rsid w:val="0093159F"/>
    <w:rsid w:val="00932F63"/>
    <w:rsid w:val="0093367E"/>
    <w:rsid w:val="00933C36"/>
    <w:rsid w:val="009340BC"/>
    <w:rsid w:val="009354CB"/>
    <w:rsid w:val="00936DFF"/>
    <w:rsid w:val="00937E5F"/>
    <w:rsid w:val="009458F1"/>
    <w:rsid w:val="00945BA4"/>
    <w:rsid w:val="00946121"/>
    <w:rsid w:val="0094623D"/>
    <w:rsid w:val="00952624"/>
    <w:rsid w:val="00952711"/>
    <w:rsid w:val="00954B13"/>
    <w:rsid w:val="009572FF"/>
    <w:rsid w:val="00961071"/>
    <w:rsid w:val="00961491"/>
    <w:rsid w:val="00961F0F"/>
    <w:rsid w:val="00962192"/>
    <w:rsid w:val="00965DF8"/>
    <w:rsid w:val="00966D98"/>
    <w:rsid w:val="0096776F"/>
    <w:rsid w:val="00970DA5"/>
    <w:rsid w:val="00973FA7"/>
    <w:rsid w:val="00974EDF"/>
    <w:rsid w:val="00976C9D"/>
    <w:rsid w:val="00980F62"/>
    <w:rsid w:val="009818F8"/>
    <w:rsid w:val="0098238A"/>
    <w:rsid w:val="00983089"/>
    <w:rsid w:val="00983F86"/>
    <w:rsid w:val="00985D94"/>
    <w:rsid w:val="00986D90"/>
    <w:rsid w:val="00990BAD"/>
    <w:rsid w:val="00992292"/>
    <w:rsid w:val="00992642"/>
    <w:rsid w:val="009948A5"/>
    <w:rsid w:val="009959E1"/>
    <w:rsid w:val="009965D3"/>
    <w:rsid w:val="00997CE3"/>
    <w:rsid w:val="00997E1C"/>
    <w:rsid w:val="009A0B09"/>
    <w:rsid w:val="009A0F94"/>
    <w:rsid w:val="009A102D"/>
    <w:rsid w:val="009A11DC"/>
    <w:rsid w:val="009A2A32"/>
    <w:rsid w:val="009A2FC8"/>
    <w:rsid w:val="009A5BB6"/>
    <w:rsid w:val="009B0F76"/>
    <w:rsid w:val="009B483B"/>
    <w:rsid w:val="009B60F1"/>
    <w:rsid w:val="009B64EE"/>
    <w:rsid w:val="009B7DF2"/>
    <w:rsid w:val="009C0EF3"/>
    <w:rsid w:val="009C1A50"/>
    <w:rsid w:val="009C37AB"/>
    <w:rsid w:val="009C6162"/>
    <w:rsid w:val="009D1BBA"/>
    <w:rsid w:val="009D2511"/>
    <w:rsid w:val="009D2644"/>
    <w:rsid w:val="009D2BE2"/>
    <w:rsid w:val="009D45A8"/>
    <w:rsid w:val="009D543D"/>
    <w:rsid w:val="009D55B8"/>
    <w:rsid w:val="009D605D"/>
    <w:rsid w:val="009D7787"/>
    <w:rsid w:val="009D7B4B"/>
    <w:rsid w:val="009E0BC0"/>
    <w:rsid w:val="009E0BE1"/>
    <w:rsid w:val="009E0CDF"/>
    <w:rsid w:val="009E522B"/>
    <w:rsid w:val="009E7D5D"/>
    <w:rsid w:val="009E7FC9"/>
    <w:rsid w:val="009F0B56"/>
    <w:rsid w:val="009F0BA2"/>
    <w:rsid w:val="009F3E83"/>
    <w:rsid w:val="009F43D8"/>
    <w:rsid w:val="009F447C"/>
    <w:rsid w:val="009F4C56"/>
    <w:rsid w:val="009F5881"/>
    <w:rsid w:val="009F5990"/>
    <w:rsid w:val="009F61A5"/>
    <w:rsid w:val="009F622D"/>
    <w:rsid w:val="009F62B8"/>
    <w:rsid w:val="009F662F"/>
    <w:rsid w:val="009F6BD9"/>
    <w:rsid w:val="009F765E"/>
    <w:rsid w:val="00A00288"/>
    <w:rsid w:val="00A00AC2"/>
    <w:rsid w:val="00A01083"/>
    <w:rsid w:val="00A0171E"/>
    <w:rsid w:val="00A02A82"/>
    <w:rsid w:val="00A038C5"/>
    <w:rsid w:val="00A05EFA"/>
    <w:rsid w:val="00A06B62"/>
    <w:rsid w:val="00A070F1"/>
    <w:rsid w:val="00A10933"/>
    <w:rsid w:val="00A11C3D"/>
    <w:rsid w:val="00A11C7B"/>
    <w:rsid w:val="00A12B8B"/>
    <w:rsid w:val="00A1473C"/>
    <w:rsid w:val="00A14A98"/>
    <w:rsid w:val="00A2407B"/>
    <w:rsid w:val="00A24435"/>
    <w:rsid w:val="00A2488E"/>
    <w:rsid w:val="00A2613B"/>
    <w:rsid w:val="00A27312"/>
    <w:rsid w:val="00A32F6D"/>
    <w:rsid w:val="00A34B36"/>
    <w:rsid w:val="00A3587A"/>
    <w:rsid w:val="00A41493"/>
    <w:rsid w:val="00A41966"/>
    <w:rsid w:val="00A437D6"/>
    <w:rsid w:val="00A43CA7"/>
    <w:rsid w:val="00A44EC9"/>
    <w:rsid w:val="00A453BF"/>
    <w:rsid w:val="00A469F2"/>
    <w:rsid w:val="00A470B8"/>
    <w:rsid w:val="00A51EDB"/>
    <w:rsid w:val="00A52E5D"/>
    <w:rsid w:val="00A55DB0"/>
    <w:rsid w:val="00A641E5"/>
    <w:rsid w:val="00A647D0"/>
    <w:rsid w:val="00A64CFD"/>
    <w:rsid w:val="00A66DA5"/>
    <w:rsid w:val="00A77526"/>
    <w:rsid w:val="00A77A31"/>
    <w:rsid w:val="00A80EC3"/>
    <w:rsid w:val="00A813A4"/>
    <w:rsid w:val="00A81CFA"/>
    <w:rsid w:val="00A81D63"/>
    <w:rsid w:val="00A82609"/>
    <w:rsid w:val="00A83D93"/>
    <w:rsid w:val="00A83EFC"/>
    <w:rsid w:val="00A86659"/>
    <w:rsid w:val="00A90A7B"/>
    <w:rsid w:val="00A90F4A"/>
    <w:rsid w:val="00A912E7"/>
    <w:rsid w:val="00A92FEF"/>
    <w:rsid w:val="00A93E45"/>
    <w:rsid w:val="00A961AF"/>
    <w:rsid w:val="00AA1550"/>
    <w:rsid w:val="00AA1BA6"/>
    <w:rsid w:val="00AA46F3"/>
    <w:rsid w:val="00AA4BF5"/>
    <w:rsid w:val="00AA554D"/>
    <w:rsid w:val="00AA74C4"/>
    <w:rsid w:val="00AB01DB"/>
    <w:rsid w:val="00AB0BFB"/>
    <w:rsid w:val="00AB10DD"/>
    <w:rsid w:val="00AB1129"/>
    <w:rsid w:val="00AB121F"/>
    <w:rsid w:val="00AB2034"/>
    <w:rsid w:val="00AB55AD"/>
    <w:rsid w:val="00AB5885"/>
    <w:rsid w:val="00AB76B0"/>
    <w:rsid w:val="00AC1FAF"/>
    <w:rsid w:val="00AC2956"/>
    <w:rsid w:val="00AC2A67"/>
    <w:rsid w:val="00AC2D5C"/>
    <w:rsid w:val="00AC3AE3"/>
    <w:rsid w:val="00AC4665"/>
    <w:rsid w:val="00AC4B55"/>
    <w:rsid w:val="00AC4BB6"/>
    <w:rsid w:val="00AC4C24"/>
    <w:rsid w:val="00AC6129"/>
    <w:rsid w:val="00AC66CE"/>
    <w:rsid w:val="00AC6ACB"/>
    <w:rsid w:val="00AD0068"/>
    <w:rsid w:val="00AD078F"/>
    <w:rsid w:val="00AD07E0"/>
    <w:rsid w:val="00AD15D9"/>
    <w:rsid w:val="00AD2BA1"/>
    <w:rsid w:val="00AD4ACE"/>
    <w:rsid w:val="00AD54DA"/>
    <w:rsid w:val="00AD756D"/>
    <w:rsid w:val="00AD7A08"/>
    <w:rsid w:val="00AD7F70"/>
    <w:rsid w:val="00AE02D9"/>
    <w:rsid w:val="00AE1C32"/>
    <w:rsid w:val="00AE29E5"/>
    <w:rsid w:val="00AE416C"/>
    <w:rsid w:val="00AE505C"/>
    <w:rsid w:val="00AE6F31"/>
    <w:rsid w:val="00AF110E"/>
    <w:rsid w:val="00AF1154"/>
    <w:rsid w:val="00AF56F1"/>
    <w:rsid w:val="00AF6899"/>
    <w:rsid w:val="00AF698D"/>
    <w:rsid w:val="00AF7509"/>
    <w:rsid w:val="00AF7853"/>
    <w:rsid w:val="00AF7E2E"/>
    <w:rsid w:val="00B00754"/>
    <w:rsid w:val="00B00FC7"/>
    <w:rsid w:val="00B0159D"/>
    <w:rsid w:val="00B01C66"/>
    <w:rsid w:val="00B033D6"/>
    <w:rsid w:val="00B04545"/>
    <w:rsid w:val="00B0538B"/>
    <w:rsid w:val="00B07F83"/>
    <w:rsid w:val="00B100B2"/>
    <w:rsid w:val="00B11C2E"/>
    <w:rsid w:val="00B12345"/>
    <w:rsid w:val="00B13964"/>
    <w:rsid w:val="00B214BC"/>
    <w:rsid w:val="00B2425A"/>
    <w:rsid w:val="00B244AD"/>
    <w:rsid w:val="00B25038"/>
    <w:rsid w:val="00B26298"/>
    <w:rsid w:val="00B32D82"/>
    <w:rsid w:val="00B34726"/>
    <w:rsid w:val="00B35DDE"/>
    <w:rsid w:val="00B366BC"/>
    <w:rsid w:val="00B37033"/>
    <w:rsid w:val="00B42829"/>
    <w:rsid w:val="00B43230"/>
    <w:rsid w:val="00B43AFD"/>
    <w:rsid w:val="00B46F22"/>
    <w:rsid w:val="00B52808"/>
    <w:rsid w:val="00B5341F"/>
    <w:rsid w:val="00B539A9"/>
    <w:rsid w:val="00B56E43"/>
    <w:rsid w:val="00B579BC"/>
    <w:rsid w:val="00B6023C"/>
    <w:rsid w:val="00B62EF7"/>
    <w:rsid w:val="00B63EA0"/>
    <w:rsid w:val="00B64D36"/>
    <w:rsid w:val="00B65A39"/>
    <w:rsid w:val="00B67839"/>
    <w:rsid w:val="00B67FC5"/>
    <w:rsid w:val="00B7017C"/>
    <w:rsid w:val="00B71246"/>
    <w:rsid w:val="00B71A0A"/>
    <w:rsid w:val="00B74586"/>
    <w:rsid w:val="00B76001"/>
    <w:rsid w:val="00B76675"/>
    <w:rsid w:val="00B874F9"/>
    <w:rsid w:val="00B875B0"/>
    <w:rsid w:val="00B87B06"/>
    <w:rsid w:val="00B87C0C"/>
    <w:rsid w:val="00B90E43"/>
    <w:rsid w:val="00B91651"/>
    <w:rsid w:val="00B91DD2"/>
    <w:rsid w:val="00B95F70"/>
    <w:rsid w:val="00BA1867"/>
    <w:rsid w:val="00BA19DC"/>
    <w:rsid w:val="00BA37D8"/>
    <w:rsid w:val="00BA5742"/>
    <w:rsid w:val="00BA5938"/>
    <w:rsid w:val="00BA7B3D"/>
    <w:rsid w:val="00BB058E"/>
    <w:rsid w:val="00BB1627"/>
    <w:rsid w:val="00BB58FE"/>
    <w:rsid w:val="00BB6230"/>
    <w:rsid w:val="00BB7923"/>
    <w:rsid w:val="00BC11B5"/>
    <w:rsid w:val="00BC16D7"/>
    <w:rsid w:val="00BC29FD"/>
    <w:rsid w:val="00BC7678"/>
    <w:rsid w:val="00BD232B"/>
    <w:rsid w:val="00BD37EE"/>
    <w:rsid w:val="00BD40AE"/>
    <w:rsid w:val="00BD48CE"/>
    <w:rsid w:val="00BD770B"/>
    <w:rsid w:val="00BE15AC"/>
    <w:rsid w:val="00BE6722"/>
    <w:rsid w:val="00BE683C"/>
    <w:rsid w:val="00BE794E"/>
    <w:rsid w:val="00BF1511"/>
    <w:rsid w:val="00BF322A"/>
    <w:rsid w:val="00BF620E"/>
    <w:rsid w:val="00BF6D65"/>
    <w:rsid w:val="00C02ED4"/>
    <w:rsid w:val="00C02F84"/>
    <w:rsid w:val="00C03A3B"/>
    <w:rsid w:val="00C05AF5"/>
    <w:rsid w:val="00C05F15"/>
    <w:rsid w:val="00C104AA"/>
    <w:rsid w:val="00C10905"/>
    <w:rsid w:val="00C12D93"/>
    <w:rsid w:val="00C14639"/>
    <w:rsid w:val="00C1559A"/>
    <w:rsid w:val="00C20334"/>
    <w:rsid w:val="00C227D2"/>
    <w:rsid w:val="00C24ADE"/>
    <w:rsid w:val="00C259F6"/>
    <w:rsid w:val="00C3012F"/>
    <w:rsid w:val="00C30C34"/>
    <w:rsid w:val="00C3280B"/>
    <w:rsid w:val="00C32C19"/>
    <w:rsid w:val="00C33D4F"/>
    <w:rsid w:val="00C3458E"/>
    <w:rsid w:val="00C3760A"/>
    <w:rsid w:val="00C447AF"/>
    <w:rsid w:val="00C46F9D"/>
    <w:rsid w:val="00C47868"/>
    <w:rsid w:val="00C501ED"/>
    <w:rsid w:val="00C51175"/>
    <w:rsid w:val="00C52DD4"/>
    <w:rsid w:val="00C5384E"/>
    <w:rsid w:val="00C540AE"/>
    <w:rsid w:val="00C54987"/>
    <w:rsid w:val="00C557CE"/>
    <w:rsid w:val="00C56557"/>
    <w:rsid w:val="00C567D9"/>
    <w:rsid w:val="00C61520"/>
    <w:rsid w:val="00C63823"/>
    <w:rsid w:val="00C66BCA"/>
    <w:rsid w:val="00C73703"/>
    <w:rsid w:val="00C73A87"/>
    <w:rsid w:val="00C74403"/>
    <w:rsid w:val="00C74426"/>
    <w:rsid w:val="00C76934"/>
    <w:rsid w:val="00C77570"/>
    <w:rsid w:val="00C7772C"/>
    <w:rsid w:val="00C80263"/>
    <w:rsid w:val="00C80601"/>
    <w:rsid w:val="00C8271E"/>
    <w:rsid w:val="00C83F15"/>
    <w:rsid w:val="00C8420B"/>
    <w:rsid w:val="00C8474E"/>
    <w:rsid w:val="00C848E9"/>
    <w:rsid w:val="00C852C8"/>
    <w:rsid w:val="00C8761E"/>
    <w:rsid w:val="00C91569"/>
    <w:rsid w:val="00C9622B"/>
    <w:rsid w:val="00C9637F"/>
    <w:rsid w:val="00C97C2C"/>
    <w:rsid w:val="00C97DD2"/>
    <w:rsid w:val="00C97F7D"/>
    <w:rsid w:val="00CA049A"/>
    <w:rsid w:val="00CA0664"/>
    <w:rsid w:val="00CA6774"/>
    <w:rsid w:val="00CA6FEC"/>
    <w:rsid w:val="00CA717A"/>
    <w:rsid w:val="00CA793B"/>
    <w:rsid w:val="00CB2FBC"/>
    <w:rsid w:val="00CB3079"/>
    <w:rsid w:val="00CB3E9E"/>
    <w:rsid w:val="00CB53AD"/>
    <w:rsid w:val="00CB5420"/>
    <w:rsid w:val="00CB5E50"/>
    <w:rsid w:val="00CC175B"/>
    <w:rsid w:val="00CC363F"/>
    <w:rsid w:val="00CC4618"/>
    <w:rsid w:val="00CC4BB8"/>
    <w:rsid w:val="00CC586C"/>
    <w:rsid w:val="00CC5920"/>
    <w:rsid w:val="00CC62F3"/>
    <w:rsid w:val="00CC66F7"/>
    <w:rsid w:val="00CC7701"/>
    <w:rsid w:val="00CD00C9"/>
    <w:rsid w:val="00CD08F3"/>
    <w:rsid w:val="00CD1267"/>
    <w:rsid w:val="00CD187F"/>
    <w:rsid w:val="00CD2109"/>
    <w:rsid w:val="00CD21C9"/>
    <w:rsid w:val="00CD3524"/>
    <w:rsid w:val="00CD3B00"/>
    <w:rsid w:val="00CD413D"/>
    <w:rsid w:val="00CD4285"/>
    <w:rsid w:val="00CD537D"/>
    <w:rsid w:val="00CD721A"/>
    <w:rsid w:val="00CE0097"/>
    <w:rsid w:val="00CE0260"/>
    <w:rsid w:val="00CE14FF"/>
    <w:rsid w:val="00CE28E6"/>
    <w:rsid w:val="00CE49A9"/>
    <w:rsid w:val="00CE50F6"/>
    <w:rsid w:val="00CF280B"/>
    <w:rsid w:val="00CF3C21"/>
    <w:rsid w:val="00CF624B"/>
    <w:rsid w:val="00CF678A"/>
    <w:rsid w:val="00CF7633"/>
    <w:rsid w:val="00CF784C"/>
    <w:rsid w:val="00D0307E"/>
    <w:rsid w:val="00D06F46"/>
    <w:rsid w:val="00D079C6"/>
    <w:rsid w:val="00D10F59"/>
    <w:rsid w:val="00D125F6"/>
    <w:rsid w:val="00D1409C"/>
    <w:rsid w:val="00D143BF"/>
    <w:rsid w:val="00D15080"/>
    <w:rsid w:val="00D17924"/>
    <w:rsid w:val="00D20A90"/>
    <w:rsid w:val="00D20DD7"/>
    <w:rsid w:val="00D21013"/>
    <w:rsid w:val="00D21175"/>
    <w:rsid w:val="00D247EB"/>
    <w:rsid w:val="00D24F90"/>
    <w:rsid w:val="00D25219"/>
    <w:rsid w:val="00D27518"/>
    <w:rsid w:val="00D327E6"/>
    <w:rsid w:val="00D3422F"/>
    <w:rsid w:val="00D343E4"/>
    <w:rsid w:val="00D35198"/>
    <w:rsid w:val="00D354D7"/>
    <w:rsid w:val="00D35EDF"/>
    <w:rsid w:val="00D36207"/>
    <w:rsid w:val="00D40269"/>
    <w:rsid w:val="00D424A2"/>
    <w:rsid w:val="00D428F2"/>
    <w:rsid w:val="00D42F73"/>
    <w:rsid w:val="00D4336F"/>
    <w:rsid w:val="00D43A31"/>
    <w:rsid w:val="00D47934"/>
    <w:rsid w:val="00D502F5"/>
    <w:rsid w:val="00D50C8D"/>
    <w:rsid w:val="00D51BCA"/>
    <w:rsid w:val="00D5311B"/>
    <w:rsid w:val="00D54028"/>
    <w:rsid w:val="00D56FF7"/>
    <w:rsid w:val="00D570E0"/>
    <w:rsid w:val="00D57521"/>
    <w:rsid w:val="00D575EF"/>
    <w:rsid w:val="00D601AD"/>
    <w:rsid w:val="00D61CD1"/>
    <w:rsid w:val="00D6246D"/>
    <w:rsid w:val="00D626A3"/>
    <w:rsid w:val="00D65510"/>
    <w:rsid w:val="00D65541"/>
    <w:rsid w:val="00D66B83"/>
    <w:rsid w:val="00D66FB8"/>
    <w:rsid w:val="00D72152"/>
    <w:rsid w:val="00D73081"/>
    <w:rsid w:val="00D7385D"/>
    <w:rsid w:val="00D73C88"/>
    <w:rsid w:val="00D740DB"/>
    <w:rsid w:val="00D74550"/>
    <w:rsid w:val="00D7667A"/>
    <w:rsid w:val="00D76BE0"/>
    <w:rsid w:val="00D83980"/>
    <w:rsid w:val="00D83EC4"/>
    <w:rsid w:val="00D8465D"/>
    <w:rsid w:val="00D85AE9"/>
    <w:rsid w:val="00D87C0D"/>
    <w:rsid w:val="00D90D92"/>
    <w:rsid w:val="00D924D9"/>
    <w:rsid w:val="00D92EB9"/>
    <w:rsid w:val="00D937DC"/>
    <w:rsid w:val="00D93E59"/>
    <w:rsid w:val="00D9424C"/>
    <w:rsid w:val="00D945C2"/>
    <w:rsid w:val="00D95C03"/>
    <w:rsid w:val="00D95EC8"/>
    <w:rsid w:val="00DA1C86"/>
    <w:rsid w:val="00DA244A"/>
    <w:rsid w:val="00DA34A4"/>
    <w:rsid w:val="00DA362A"/>
    <w:rsid w:val="00DA3E35"/>
    <w:rsid w:val="00DA77A7"/>
    <w:rsid w:val="00DA7DFF"/>
    <w:rsid w:val="00DB2612"/>
    <w:rsid w:val="00DB3C37"/>
    <w:rsid w:val="00DB41D8"/>
    <w:rsid w:val="00DB4622"/>
    <w:rsid w:val="00DB4F6A"/>
    <w:rsid w:val="00DB540F"/>
    <w:rsid w:val="00DB5659"/>
    <w:rsid w:val="00DB5EDB"/>
    <w:rsid w:val="00DB6DB0"/>
    <w:rsid w:val="00DB76C7"/>
    <w:rsid w:val="00DB786D"/>
    <w:rsid w:val="00DC0EF1"/>
    <w:rsid w:val="00DC6487"/>
    <w:rsid w:val="00DC659C"/>
    <w:rsid w:val="00DD2902"/>
    <w:rsid w:val="00DD523F"/>
    <w:rsid w:val="00DD5465"/>
    <w:rsid w:val="00DD562F"/>
    <w:rsid w:val="00DD62E4"/>
    <w:rsid w:val="00DD7CC7"/>
    <w:rsid w:val="00DE31A2"/>
    <w:rsid w:val="00DE3343"/>
    <w:rsid w:val="00DE49D5"/>
    <w:rsid w:val="00DE6DB0"/>
    <w:rsid w:val="00DE6EB8"/>
    <w:rsid w:val="00DF01DB"/>
    <w:rsid w:val="00DF530D"/>
    <w:rsid w:val="00DF552F"/>
    <w:rsid w:val="00DF5634"/>
    <w:rsid w:val="00DF5BC0"/>
    <w:rsid w:val="00DF68FF"/>
    <w:rsid w:val="00DF6BFA"/>
    <w:rsid w:val="00DF7D33"/>
    <w:rsid w:val="00E00DCA"/>
    <w:rsid w:val="00E10DDA"/>
    <w:rsid w:val="00E11774"/>
    <w:rsid w:val="00E127FD"/>
    <w:rsid w:val="00E1334D"/>
    <w:rsid w:val="00E14F27"/>
    <w:rsid w:val="00E17511"/>
    <w:rsid w:val="00E20948"/>
    <w:rsid w:val="00E20AEC"/>
    <w:rsid w:val="00E21F38"/>
    <w:rsid w:val="00E22728"/>
    <w:rsid w:val="00E23057"/>
    <w:rsid w:val="00E23BBD"/>
    <w:rsid w:val="00E243A7"/>
    <w:rsid w:val="00E247DD"/>
    <w:rsid w:val="00E24B8B"/>
    <w:rsid w:val="00E263CA"/>
    <w:rsid w:val="00E26F9E"/>
    <w:rsid w:val="00E303D2"/>
    <w:rsid w:val="00E304E4"/>
    <w:rsid w:val="00E31083"/>
    <w:rsid w:val="00E31BD7"/>
    <w:rsid w:val="00E32A02"/>
    <w:rsid w:val="00E33393"/>
    <w:rsid w:val="00E34AED"/>
    <w:rsid w:val="00E352A5"/>
    <w:rsid w:val="00E3666E"/>
    <w:rsid w:val="00E3795B"/>
    <w:rsid w:val="00E40053"/>
    <w:rsid w:val="00E41711"/>
    <w:rsid w:val="00E41BA0"/>
    <w:rsid w:val="00E43586"/>
    <w:rsid w:val="00E50A57"/>
    <w:rsid w:val="00E50BDF"/>
    <w:rsid w:val="00E520F6"/>
    <w:rsid w:val="00E53E82"/>
    <w:rsid w:val="00E54E6F"/>
    <w:rsid w:val="00E56571"/>
    <w:rsid w:val="00E61995"/>
    <w:rsid w:val="00E634A0"/>
    <w:rsid w:val="00E63930"/>
    <w:rsid w:val="00E642B1"/>
    <w:rsid w:val="00E64586"/>
    <w:rsid w:val="00E650C1"/>
    <w:rsid w:val="00E65D3D"/>
    <w:rsid w:val="00E703DE"/>
    <w:rsid w:val="00E70654"/>
    <w:rsid w:val="00E71EC7"/>
    <w:rsid w:val="00E742E9"/>
    <w:rsid w:val="00E75068"/>
    <w:rsid w:val="00E77897"/>
    <w:rsid w:val="00E77D15"/>
    <w:rsid w:val="00E80A07"/>
    <w:rsid w:val="00E836BF"/>
    <w:rsid w:val="00E838C2"/>
    <w:rsid w:val="00E8715A"/>
    <w:rsid w:val="00E92494"/>
    <w:rsid w:val="00E9249A"/>
    <w:rsid w:val="00E938D4"/>
    <w:rsid w:val="00E943EA"/>
    <w:rsid w:val="00E97BA1"/>
    <w:rsid w:val="00EA0A7D"/>
    <w:rsid w:val="00EA1184"/>
    <w:rsid w:val="00EA2BFD"/>
    <w:rsid w:val="00EA32F4"/>
    <w:rsid w:val="00EA6D79"/>
    <w:rsid w:val="00EA763E"/>
    <w:rsid w:val="00EA7977"/>
    <w:rsid w:val="00EB00C8"/>
    <w:rsid w:val="00EB32AA"/>
    <w:rsid w:val="00EB333F"/>
    <w:rsid w:val="00EB47EF"/>
    <w:rsid w:val="00EB556A"/>
    <w:rsid w:val="00EB55F2"/>
    <w:rsid w:val="00EC2AEC"/>
    <w:rsid w:val="00EC653A"/>
    <w:rsid w:val="00EC7431"/>
    <w:rsid w:val="00ED1843"/>
    <w:rsid w:val="00ED2770"/>
    <w:rsid w:val="00ED2B1D"/>
    <w:rsid w:val="00ED36DB"/>
    <w:rsid w:val="00ED4C92"/>
    <w:rsid w:val="00ED56B7"/>
    <w:rsid w:val="00EE0EC9"/>
    <w:rsid w:val="00EE2862"/>
    <w:rsid w:val="00EE4034"/>
    <w:rsid w:val="00EE43B4"/>
    <w:rsid w:val="00EE5779"/>
    <w:rsid w:val="00EE7B8A"/>
    <w:rsid w:val="00EF1E5C"/>
    <w:rsid w:val="00EF296E"/>
    <w:rsid w:val="00EF2D67"/>
    <w:rsid w:val="00EF357C"/>
    <w:rsid w:val="00EF7282"/>
    <w:rsid w:val="00EF73F7"/>
    <w:rsid w:val="00EF756A"/>
    <w:rsid w:val="00F002C9"/>
    <w:rsid w:val="00F03F0E"/>
    <w:rsid w:val="00F069D0"/>
    <w:rsid w:val="00F12DEB"/>
    <w:rsid w:val="00F132C7"/>
    <w:rsid w:val="00F145B0"/>
    <w:rsid w:val="00F16772"/>
    <w:rsid w:val="00F1694A"/>
    <w:rsid w:val="00F16E70"/>
    <w:rsid w:val="00F16F09"/>
    <w:rsid w:val="00F22346"/>
    <w:rsid w:val="00F22776"/>
    <w:rsid w:val="00F23D45"/>
    <w:rsid w:val="00F24421"/>
    <w:rsid w:val="00F25B14"/>
    <w:rsid w:val="00F2698D"/>
    <w:rsid w:val="00F273BF"/>
    <w:rsid w:val="00F27A9B"/>
    <w:rsid w:val="00F330BC"/>
    <w:rsid w:val="00F33A2B"/>
    <w:rsid w:val="00F35F30"/>
    <w:rsid w:val="00F37CB7"/>
    <w:rsid w:val="00F4266B"/>
    <w:rsid w:val="00F42B9B"/>
    <w:rsid w:val="00F43156"/>
    <w:rsid w:val="00F50DB2"/>
    <w:rsid w:val="00F51D65"/>
    <w:rsid w:val="00F52FE0"/>
    <w:rsid w:val="00F55707"/>
    <w:rsid w:val="00F55E19"/>
    <w:rsid w:val="00F56F0A"/>
    <w:rsid w:val="00F610E8"/>
    <w:rsid w:val="00F62160"/>
    <w:rsid w:val="00F625E7"/>
    <w:rsid w:val="00F64252"/>
    <w:rsid w:val="00F65EB4"/>
    <w:rsid w:val="00F6667F"/>
    <w:rsid w:val="00F727DA"/>
    <w:rsid w:val="00F74B66"/>
    <w:rsid w:val="00F757F8"/>
    <w:rsid w:val="00F80C93"/>
    <w:rsid w:val="00F82058"/>
    <w:rsid w:val="00F83150"/>
    <w:rsid w:val="00F83488"/>
    <w:rsid w:val="00F84AD7"/>
    <w:rsid w:val="00F850AF"/>
    <w:rsid w:val="00F85A96"/>
    <w:rsid w:val="00F87C9A"/>
    <w:rsid w:val="00F91131"/>
    <w:rsid w:val="00F912F9"/>
    <w:rsid w:val="00F94522"/>
    <w:rsid w:val="00FA3699"/>
    <w:rsid w:val="00FA36CE"/>
    <w:rsid w:val="00FA4F0E"/>
    <w:rsid w:val="00FA521D"/>
    <w:rsid w:val="00FA578E"/>
    <w:rsid w:val="00FA5E99"/>
    <w:rsid w:val="00FA60B7"/>
    <w:rsid w:val="00FA6440"/>
    <w:rsid w:val="00FA6D27"/>
    <w:rsid w:val="00FB16BD"/>
    <w:rsid w:val="00FB2B24"/>
    <w:rsid w:val="00FB5DC9"/>
    <w:rsid w:val="00FB678C"/>
    <w:rsid w:val="00FB690C"/>
    <w:rsid w:val="00FB7EA2"/>
    <w:rsid w:val="00FC035A"/>
    <w:rsid w:val="00FC209B"/>
    <w:rsid w:val="00FC3AE2"/>
    <w:rsid w:val="00FC3F58"/>
    <w:rsid w:val="00FC548E"/>
    <w:rsid w:val="00FC7072"/>
    <w:rsid w:val="00FD1189"/>
    <w:rsid w:val="00FD2933"/>
    <w:rsid w:val="00FD29DE"/>
    <w:rsid w:val="00FD3FBA"/>
    <w:rsid w:val="00FD612E"/>
    <w:rsid w:val="00FD6A5B"/>
    <w:rsid w:val="00FE4F92"/>
    <w:rsid w:val="00FE7F18"/>
    <w:rsid w:val="00FF02ED"/>
    <w:rsid w:val="00FF218E"/>
    <w:rsid w:val="00FF2F98"/>
    <w:rsid w:val="00FF3443"/>
    <w:rsid w:val="00FF4325"/>
    <w:rsid w:val="00FF49EA"/>
    <w:rsid w:val="00FF4E7F"/>
    <w:rsid w:val="00FF4FAB"/>
    <w:rsid w:val="00FF5A06"/>
    <w:rsid w:val="00FF5C5B"/>
    <w:rsid w:val="00FF64DD"/>
    <w:rsid w:val="00FF6804"/>
    <w:rsid w:val="00FF7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9508"/>
  <w15:chartTrackingRefBased/>
  <w15:docId w15:val="{549A000C-25DF-4C9B-AD9D-37782B75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imes New Roman (Body CS)"/>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BA8"/>
    <w:rPr>
      <w:rFonts w:ascii="Times New Roman" w:eastAsia="Times New Roman" w:hAnsi="Times New Roman" w:cs="Times New Roman"/>
      <w:sz w:val="24"/>
      <w:lang w:val="en-US"/>
    </w:rPr>
  </w:style>
  <w:style w:type="paragraph" w:styleId="Heading1">
    <w:name w:val="heading 1"/>
    <w:basedOn w:val="Normal"/>
    <w:next w:val="BodyText"/>
    <w:link w:val="Heading1Char"/>
    <w:qFormat/>
    <w:rsid w:val="00751CF0"/>
    <w:pPr>
      <w:numPr>
        <w:numId w:val="2"/>
      </w:numPr>
      <w:spacing w:after="240"/>
      <w:jc w:val="both"/>
      <w:outlineLvl w:val="0"/>
    </w:pPr>
    <w:rPr>
      <w:rFonts w:cs="Arial"/>
      <w:b/>
      <w:bCs/>
      <w:u w:val="single"/>
      <w:lang w:val="en-GB"/>
    </w:rPr>
  </w:style>
  <w:style w:type="paragraph" w:styleId="Heading2">
    <w:name w:val="heading 2"/>
    <w:basedOn w:val="Heading1"/>
    <w:next w:val="Normal"/>
    <w:link w:val="Heading2Char"/>
    <w:uiPriority w:val="2"/>
    <w:semiHidden/>
    <w:unhideWhenUsed/>
    <w:qFormat/>
    <w:rsid w:val="00751CF0"/>
    <w:pPr>
      <w:numPr>
        <w:ilvl w:val="1"/>
      </w:numPr>
      <w:outlineLvl w:val="1"/>
    </w:pPr>
    <w:rPr>
      <w:b w:val="0"/>
      <w:bCs w:val="0"/>
      <w:iCs/>
      <w:u w:val="none"/>
    </w:rPr>
  </w:style>
  <w:style w:type="paragraph" w:styleId="Heading3">
    <w:name w:val="heading 3"/>
    <w:basedOn w:val="Heading2"/>
    <w:next w:val="Normal"/>
    <w:link w:val="Heading3Char"/>
    <w:uiPriority w:val="2"/>
    <w:unhideWhenUsed/>
    <w:qFormat/>
    <w:rsid w:val="00751CF0"/>
    <w:pPr>
      <w:numPr>
        <w:ilvl w:val="2"/>
      </w:numPr>
      <w:outlineLvl w:val="2"/>
    </w:pPr>
    <w:rPr>
      <w:bCs/>
    </w:rPr>
  </w:style>
  <w:style w:type="paragraph" w:styleId="Heading4">
    <w:name w:val="heading 4"/>
    <w:basedOn w:val="Heading3"/>
    <w:next w:val="Normal"/>
    <w:link w:val="Heading4Char"/>
    <w:uiPriority w:val="2"/>
    <w:unhideWhenUsed/>
    <w:qFormat/>
    <w:rsid w:val="00751CF0"/>
    <w:pPr>
      <w:numPr>
        <w:ilvl w:val="3"/>
      </w:numPr>
      <w:outlineLvl w:val="3"/>
    </w:pPr>
    <w:rPr>
      <w:bCs w:val="0"/>
      <w:szCs w:val="28"/>
    </w:rPr>
  </w:style>
  <w:style w:type="paragraph" w:styleId="Heading5">
    <w:name w:val="heading 5"/>
    <w:basedOn w:val="Heading4"/>
    <w:next w:val="Normal"/>
    <w:link w:val="Heading5Char"/>
    <w:uiPriority w:val="2"/>
    <w:semiHidden/>
    <w:unhideWhenUsed/>
    <w:qFormat/>
    <w:rsid w:val="00751CF0"/>
    <w:pPr>
      <w:numPr>
        <w:ilvl w:val="4"/>
      </w:numPr>
      <w:outlineLvl w:val="4"/>
    </w:pPr>
    <w:rPr>
      <w:bCs/>
      <w:iCs w:val="0"/>
      <w:szCs w:val="26"/>
    </w:rPr>
  </w:style>
  <w:style w:type="paragraph" w:styleId="Heading6">
    <w:name w:val="heading 6"/>
    <w:basedOn w:val="Heading5"/>
    <w:next w:val="Normal"/>
    <w:link w:val="Heading6Char"/>
    <w:uiPriority w:val="2"/>
    <w:semiHidden/>
    <w:unhideWhenUsed/>
    <w:qFormat/>
    <w:rsid w:val="00751CF0"/>
    <w:pPr>
      <w:numPr>
        <w:ilvl w:val="5"/>
      </w:numPr>
      <w:outlineLvl w:val="5"/>
    </w:pPr>
    <w:rPr>
      <w:bCs w:val="0"/>
      <w:i/>
      <w:szCs w:val="22"/>
    </w:rPr>
  </w:style>
  <w:style w:type="paragraph" w:styleId="Heading7">
    <w:name w:val="heading 7"/>
    <w:basedOn w:val="Heading6"/>
    <w:next w:val="Normal"/>
    <w:link w:val="Heading7Char"/>
    <w:uiPriority w:val="2"/>
    <w:unhideWhenUsed/>
    <w:qFormat/>
    <w:rsid w:val="00751CF0"/>
    <w:pPr>
      <w:numPr>
        <w:ilvl w:val="6"/>
      </w:numPr>
      <w:outlineLvl w:val="6"/>
    </w:pPr>
    <w:rPr>
      <w:i w:val="0"/>
    </w:rPr>
  </w:style>
  <w:style w:type="paragraph" w:styleId="Heading8">
    <w:name w:val="heading 8"/>
    <w:basedOn w:val="Heading7"/>
    <w:next w:val="Normal"/>
    <w:link w:val="Heading8Char"/>
    <w:uiPriority w:val="2"/>
    <w:semiHidden/>
    <w:unhideWhenUsed/>
    <w:qFormat/>
    <w:rsid w:val="00751CF0"/>
    <w:pPr>
      <w:numPr>
        <w:ilvl w:val="7"/>
      </w:numPr>
      <w:outlineLvl w:val="7"/>
    </w:pPr>
    <w:rPr>
      <w:iCs/>
    </w:rPr>
  </w:style>
  <w:style w:type="paragraph" w:styleId="Heading9">
    <w:name w:val="heading 9"/>
    <w:basedOn w:val="Heading8"/>
    <w:next w:val="Normal"/>
    <w:link w:val="Heading9Char"/>
    <w:uiPriority w:val="2"/>
    <w:semiHidden/>
    <w:unhideWhenUsed/>
    <w:qFormat/>
    <w:rsid w:val="00751C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3F15"/>
    <w:pPr>
      <w:tabs>
        <w:tab w:val="center" w:pos="4680"/>
        <w:tab w:val="right" w:pos="9360"/>
      </w:tabs>
    </w:pPr>
  </w:style>
  <w:style w:type="character" w:customStyle="1" w:styleId="HeaderChar">
    <w:name w:val="Header Char"/>
    <w:basedOn w:val="DefaultParagraphFont"/>
    <w:link w:val="Header"/>
    <w:rsid w:val="00C83F15"/>
  </w:style>
  <w:style w:type="paragraph" w:styleId="Footer">
    <w:name w:val="footer"/>
    <w:link w:val="FooterChar"/>
    <w:uiPriority w:val="99"/>
    <w:unhideWhenUsed/>
    <w:qFormat/>
    <w:rsid w:val="002E55EC"/>
    <w:pPr>
      <w:tabs>
        <w:tab w:val="center" w:pos="4680"/>
        <w:tab w:val="right" w:pos="9360"/>
      </w:tabs>
      <w:spacing w:line="262" w:lineRule="auto"/>
    </w:pPr>
    <w:rPr>
      <w:rFonts w:ascii="Montserrat Light" w:hAnsi="Montserrat Light"/>
      <w:spacing w:val="4"/>
      <w:sz w:val="18"/>
    </w:rPr>
  </w:style>
  <w:style w:type="character" w:customStyle="1" w:styleId="FooterChar">
    <w:name w:val="Footer Char"/>
    <w:basedOn w:val="DefaultParagraphFont"/>
    <w:link w:val="Footer"/>
    <w:uiPriority w:val="99"/>
    <w:rsid w:val="002E55EC"/>
    <w:rPr>
      <w:rFonts w:ascii="Montserrat Light" w:hAnsi="Montserrat Light" w:cs="Times New Roman (Body CS)"/>
      <w:spacing w:val="4"/>
      <w:sz w:val="18"/>
    </w:rPr>
  </w:style>
  <w:style w:type="paragraph" w:styleId="BalloonText">
    <w:name w:val="Balloon Text"/>
    <w:basedOn w:val="Normal"/>
    <w:link w:val="BalloonTextChar"/>
    <w:unhideWhenUsed/>
    <w:rsid w:val="00C83F15"/>
    <w:rPr>
      <w:szCs w:val="18"/>
    </w:rPr>
  </w:style>
  <w:style w:type="character" w:customStyle="1" w:styleId="BalloonTextChar">
    <w:name w:val="Balloon Text Char"/>
    <w:basedOn w:val="DefaultParagraphFont"/>
    <w:link w:val="BalloonText"/>
    <w:rsid w:val="00C83F15"/>
    <w:rPr>
      <w:rFonts w:ascii="Times New Roman" w:hAnsi="Times New Roman" w:cs="Times New Roman"/>
      <w:sz w:val="18"/>
      <w:szCs w:val="18"/>
    </w:rPr>
  </w:style>
  <w:style w:type="paragraph" w:customStyle="1" w:styleId="NoParagraphStyle">
    <w:name w:val="[No Paragraph Style]"/>
    <w:rsid w:val="00C83F15"/>
    <w:pPr>
      <w:autoSpaceDE w:val="0"/>
      <w:autoSpaceDN w:val="0"/>
      <w:adjustRightInd w:val="0"/>
      <w:spacing w:line="288" w:lineRule="auto"/>
      <w:textAlignment w:val="center"/>
    </w:pPr>
    <w:rPr>
      <w:rFonts w:ascii="MinionPro-Regular" w:hAnsi="MinionPro-Regular" w:cs="MinionPro-Regular"/>
      <w:color w:val="000000"/>
      <w:lang w:val="en-GB"/>
    </w:rPr>
  </w:style>
  <w:style w:type="paragraph" w:styleId="Date">
    <w:name w:val="Date"/>
    <w:next w:val="BodyText"/>
    <w:link w:val="DateChar"/>
    <w:uiPriority w:val="99"/>
    <w:unhideWhenUsed/>
    <w:qFormat/>
    <w:rsid w:val="002E55EC"/>
    <w:pPr>
      <w:spacing w:after="460" w:line="262" w:lineRule="auto"/>
    </w:pPr>
    <w:rPr>
      <w:rFonts w:ascii="Montserrat SemiBold" w:hAnsi="Montserrat SemiBold"/>
      <w:b/>
      <w:spacing w:val="4"/>
      <w:sz w:val="18"/>
    </w:rPr>
  </w:style>
  <w:style w:type="character" w:customStyle="1" w:styleId="DateChar">
    <w:name w:val="Date Char"/>
    <w:basedOn w:val="DefaultParagraphFont"/>
    <w:link w:val="Date"/>
    <w:uiPriority w:val="99"/>
    <w:rsid w:val="002E55EC"/>
    <w:rPr>
      <w:rFonts w:ascii="Montserrat SemiBold" w:hAnsi="Montserrat SemiBold" w:cs="Times New Roman (Body CS)"/>
      <w:b/>
      <w:spacing w:val="4"/>
      <w:sz w:val="18"/>
    </w:rPr>
  </w:style>
  <w:style w:type="paragraph" w:customStyle="1" w:styleId="Address">
    <w:name w:val="Address"/>
    <w:next w:val="BodyText"/>
    <w:qFormat/>
    <w:rsid w:val="002E55EC"/>
    <w:pPr>
      <w:spacing w:line="262" w:lineRule="auto"/>
    </w:pPr>
    <w:rPr>
      <w:rFonts w:ascii="Montserrat Light" w:hAnsi="Montserrat Light"/>
      <w:spacing w:val="4"/>
      <w:sz w:val="18"/>
    </w:rPr>
  </w:style>
  <w:style w:type="paragraph" w:customStyle="1" w:styleId="Greeting">
    <w:name w:val="Greeting"/>
    <w:next w:val="BodyText"/>
    <w:qFormat/>
    <w:rsid w:val="002E55EC"/>
    <w:pPr>
      <w:spacing w:before="820" w:after="240" w:line="262" w:lineRule="auto"/>
    </w:pPr>
    <w:rPr>
      <w:rFonts w:ascii="Montserrat Light" w:hAnsi="Montserrat Light"/>
      <w:spacing w:val="4"/>
      <w:sz w:val="18"/>
    </w:rPr>
  </w:style>
  <w:style w:type="character" w:styleId="PageNumber">
    <w:name w:val="page number"/>
    <w:basedOn w:val="DefaultParagraphFont"/>
    <w:uiPriority w:val="99"/>
    <w:semiHidden/>
    <w:unhideWhenUsed/>
    <w:rsid w:val="007B20D4"/>
    <w:rPr>
      <w:rFonts w:ascii="Montserrat SemiBold" w:hAnsi="Montserrat SemiBold"/>
      <w:b/>
      <w:i w:val="0"/>
      <w:sz w:val="16"/>
    </w:rPr>
  </w:style>
  <w:style w:type="paragraph" w:customStyle="1" w:styleId="Style1">
    <w:name w:val="Style1"/>
    <w:basedOn w:val="Header"/>
    <w:rsid w:val="00FD29DE"/>
    <w:pPr>
      <w:framePr w:wrap="none" w:vAnchor="text" w:hAnchor="margin" w:xAlign="right" w:y="1"/>
      <w:jc w:val="right"/>
    </w:pPr>
    <w:rPr>
      <w:rFonts w:ascii="Montserrat SemiBold" w:hAnsi="Montserrat SemiBold"/>
      <w:b/>
      <w:sz w:val="16"/>
    </w:rPr>
  </w:style>
  <w:style w:type="paragraph" w:styleId="BodyText">
    <w:name w:val="Body Text"/>
    <w:link w:val="BodyTextChar"/>
    <w:unhideWhenUsed/>
    <w:qFormat/>
    <w:rsid w:val="002E55EC"/>
    <w:pPr>
      <w:spacing w:after="240" w:line="262" w:lineRule="auto"/>
    </w:pPr>
    <w:rPr>
      <w:rFonts w:ascii="Montserrat Light" w:hAnsi="Montserrat Light"/>
      <w:spacing w:val="4"/>
      <w:sz w:val="18"/>
    </w:rPr>
  </w:style>
  <w:style w:type="character" w:customStyle="1" w:styleId="BodyTextChar">
    <w:name w:val="Body Text Char"/>
    <w:basedOn w:val="DefaultParagraphFont"/>
    <w:link w:val="BodyText"/>
    <w:rsid w:val="002E55EC"/>
    <w:rPr>
      <w:rFonts w:ascii="Montserrat Light" w:hAnsi="Montserrat Light" w:cs="Times New Roman (Body CS)"/>
      <w:spacing w:val="4"/>
      <w:sz w:val="18"/>
    </w:rPr>
  </w:style>
  <w:style w:type="character" w:styleId="Strong">
    <w:name w:val="Strong"/>
    <w:basedOn w:val="DefaultParagraphFont"/>
    <w:uiPriority w:val="22"/>
    <w:qFormat/>
    <w:rsid w:val="00672CFE"/>
    <w:rPr>
      <w:rFonts w:ascii="Montserrat SemiBold" w:hAnsi="Montserrat SemiBold"/>
      <w:b/>
      <w:bCs/>
      <w:i w:val="0"/>
    </w:rPr>
  </w:style>
  <w:style w:type="paragraph" w:styleId="ListParagraph">
    <w:name w:val="List Paragraph"/>
    <w:basedOn w:val="Normal"/>
    <w:link w:val="ListParagraphChar"/>
    <w:uiPriority w:val="34"/>
    <w:qFormat/>
    <w:rsid w:val="00D42F73"/>
    <w:pPr>
      <w:ind w:left="720"/>
      <w:contextualSpacing/>
    </w:pPr>
  </w:style>
  <w:style w:type="table" w:styleId="TableGrid">
    <w:name w:val="Table Grid"/>
    <w:basedOn w:val="TableNormal"/>
    <w:rsid w:val="00F6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C3D"/>
    <w:rPr>
      <w:color w:val="1F1CFF" w:themeColor="hyperlink"/>
      <w:u w:val="single"/>
    </w:rPr>
  </w:style>
  <w:style w:type="character" w:styleId="UnresolvedMention">
    <w:name w:val="Unresolved Mention"/>
    <w:basedOn w:val="DefaultParagraphFont"/>
    <w:uiPriority w:val="99"/>
    <w:semiHidden/>
    <w:unhideWhenUsed/>
    <w:rsid w:val="00A11C3D"/>
    <w:rPr>
      <w:color w:val="605E5C"/>
      <w:shd w:val="clear" w:color="auto" w:fill="E1DFDD"/>
    </w:rPr>
  </w:style>
  <w:style w:type="paragraph" w:styleId="NoSpacing">
    <w:name w:val="No Spacing"/>
    <w:uiPriority w:val="1"/>
    <w:qFormat/>
    <w:rsid w:val="00564BA8"/>
    <w:rPr>
      <w:rFonts w:ascii="Times New Roman" w:eastAsia="Times New Roman" w:hAnsi="Times New Roman" w:cs="Times New Roman"/>
      <w:sz w:val="24"/>
      <w:lang w:val="en-US"/>
    </w:rPr>
  </w:style>
  <w:style w:type="paragraph" w:customStyle="1" w:styleId="MediumGrid21">
    <w:name w:val="Medium Grid 21"/>
    <w:qFormat/>
    <w:rsid w:val="000D061F"/>
    <w:rPr>
      <w:rFonts w:ascii="Calibri" w:eastAsia="PMingLiU" w:hAnsi="Calibri" w:cs="Times New Roman"/>
      <w:sz w:val="22"/>
      <w:szCs w:val="22"/>
      <w:lang w:eastAsia="zh-TW"/>
    </w:rPr>
  </w:style>
  <w:style w:type="paragraph" w:customStyle="1" w:styleId="Default">
    <w:name w:val="Default"/>
    <w:rsid w:val="00323A28"/>
    <w:pPr>
      <w:autoSpaceDE w:val="0"/>
      <w:autoSpaceDN w:val="0"/>
      <w:adjustRightInd w:val="0"/>
    </w:pPr>
    <w:rPr>
      <w:rFonts w:ascii="Arial" w:eastAsia="Times New Roman" w:hAnsi="Arial" w:cs="Arial"/>
      <w:color w:val="000000"/>
      <w:sz w:val="24"/>
      <w:lang w:val="en-GB" w:eastAsia="en-GB"/>
    </w:rPr>
  </w:style>
  <w:style w:type="paragraph" w:styleId="PlainText">
    <w:name w:val="Plain Text"/>
    <w:basedOn w:val="Normal"/>
    <w:link w:val="PlainTextChar"/>
    <w:uiPriority w:val="99"/>
    <w:unhideWhenUsed/>
    <w:rsid w:val="007B58CB"/>
    <w:rPr>
      <w:rFonts w:ascii="Arial" w:eastAsiaTheme="minorHAnsi" w:hAnsi="Arial" w:cs="Consolas"/>
      <w:sz w:val="22"/>
      <w:szCs w:val="21"/>
      <w:lang w:val="en-GB"/>
    </w:rPr>
  </w:style>
  <w:style w:type="character" w:customStyle="1" w:styleId="PlainTextChar">
    <w:name w:val="Plain Text Char"/>
    <w:basedOn w:val="DefaultParagraphFont"/>
    <w:link w:val="PlainText"/>
    <w:uiPriority w:val="99"/>
    <w:rsid w:val="007B58CB"/>
    <w:rPr>
      <w:rFonts w:ascii="Arial" w:hAnsi="Arial" w:cs="Consolas"/>
      <w:sz w:val="22"/>
      <w:szCs w:val="21"/>
      <w:lang w:val="en-GB"/>
    </w:rPr>
  </w:style>
  <w:style w:type="paragraph" w:customStyle="1" w:styleId="body">
    <w:name w:val="body"/>
    <w:basedOn w:val="Normal"/>
    <w:rsid w:val="00855BA0"/>
    <w:pPr>
      <w:spacing w:before="100" w:beforeAutospacing="1" w:after="100" w:afterAutospacing="1"/>
    </w:pPr>
  </w:style>
  <w:style w:type="character" w:customStyle="1" w:styleId="highlight">
    <w:name w:val="highlight"/>
    <w:basedOn w:val="DefaultParagraphFont"/>
    <w:rsid w:val="00855BA0"/>
  </w:style>
  <w:style w:type="character" w:styleId="CommentReference">
    <w:name w:val="annotation reference"/>
    <w:basedOn w:val="DefaultParagraphFont"/>
    <w:uiPriority w:val="99"/>
    <w:unhideWhenUsed/>
    <w:rsid w:val="00F83488"/>
    <w:rPr>
      <w:sz w:val="16"/>
      <w:szCs w:val="16"/>
    </w:rPr>
  </w:style>
  <w:style w:type="paragraph" w:styleId="CommentText">
    <w:name w:val="annotation text"/>
    <w:basedOn w:val="Normal"/>
    <w:link w:val="CommentTextChar"/>
    <w:uiPriority w:val="99"/>
    <w:unhideWhenUsed/>
    <w:rsid w:val="00F83488"/>
    <w:rPr>
      <w:sz w:val="20"/>
      <w:szCs w:val="20"/>
    </w:rPr>
  </w:style>
  <w:style w:type="character" w:customStyle="1" w:styleId="CommentTextChar">
    <w:name w:val="Comment Text Char"/>
    <w:basedOn w:val="DefaultParagraphFont"/>
    <w:link w:val="CommentText"/>
    <w:uiPriority w:val="99"/>
    <w:rsid w:val="00F83488"/>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3E16F7"/>
    <w:rPr>
      <w:b/>
      <w:bCs/>
    </w:rPr>
  </w:style>
  <w:style w:type="character" w:customStyle="1" w:styleId="CommentSubjectChar">
    <w:name w:val="Comment Subject Char"/>
    <w:basedOn w:val="CommentTextChar"/>
    <w:link w:val="CommentSubject"/>
    <w:uiPriority w:val="99"/>
    <w:semiHidden/>
    <w:rsid w:val="003E16F7"/>
    <w:rPr>
      <w:rFonts w:ascii="Times New Roman" w:eastAsia="Times New Roman" w:hAnsi="Times New Roman" w:cs="Times New Roman"/>
      <w:b/>
      <w:bCs/>
      <w:szCs w:val="20"/>
      <w:lang w:val="en-US"/>
    </w:rPr>
  </w:style>
  <w:style w:type="character" w:customStyle="1" w:styleId="Heading1Char">
    <w:name w:val="Heading 1 Char"/>
    <w:basedOn w:val="DefaultParagraphFont"/>
    <w:link w:val="Heading1"/>
    <w:rsid w:val="00751CF0"/>
    <w:rPr>
      <w:rFonts w:ascii="Times New Roman" w:eastAsia="Times New Roman" w:hAnsi="Times New Roman" w:cs="Arial"/>
      <w:b/>
      <w:bCs/>
      <w:sz w:val="24"/>
      <w:u w:val="single"/>
      <w:lang w:val="en-GB"/>
    </w:rPr>
  </w:style>
  <w:style w:type="character" w:customStyle="1" w:styleId="Heading2Char">
    <w:name w:val="Heading 2 Char"/>
    <w:basedOn w:val="DefaultParagraphFont"/>
    <w:link w:val="Heading2"/>
    <w:uiPriority w:val="2"/>
    <w:semiHidden/>
    <w:rsid w:val="00751CF0"/>
    <w:rPr>
      <w:rFonts w:ascii="Times New Roman" w:eastAsia="Times New Roman" w:hAnsi="Times New Roman" w:cs="Arial"/>
      <w:iCs/>
      <w:sz w:val="24"/>
      <w:lang w:val="en-GB"/>
    </w:rPr>
  </w:style>
  <w:style w:type="character" w:customStyle="1" w:styleId="Heading3Char">
    <w:name w:val="Heading 3 Char"/>
    <w:basedOn w:val="DefaultParagraphFont"/>
    <w:link w:val="Heading3"/>
    <w:uiPriority w:val="2"/>
    <w:rsid w:val="00751CF0"/>
    <w:rPr>
      <w:rFonts w:ascii="Times New Roman" w:eastAsia="Times New Roman" w:hAnsi="Times New Roman" w:cs="Arial"/>
      <w:bCs/>
      <w:iCs/>
      <w:sz w:val="24"/>
      <w:lang w:val="en-GB"/>
    </w:rPr>
  </w:style>
  <w:style w:type="character" w:customStyle="1" w:styleId="Heading4Char">
    <w:name w:val="Heading 4 Char"/>
    <w:basedOn w:val="DefaultParagraphFont"/>
    <w:link w:val="Heading4"/>
    <w:uiPriority w:val="2"/>
    <w:rsid w:val="00751CF0"/>
    <w:rPr>
      <w:rFonts w:ascii="Times New Roman" w:eastAsia="Times New Roman" w:hAnsi="Times New Roman" w:cs="Arial"/>
      <w:iCs/>
      <w:sz w:val="24"/>
      <w:szCs w:val="28"/>
      <w:lang w:val="en-GB"/>
    </w:rPr>
  </w:style>
  <w:style w:type="character" w:customStyle="1" w:styleId="Heading5Char">
    <w:name w:val="Heading 5 Char"/>
    <w:basedOn w:val="DefaultParagraphFont"/>
    <w:link w:val="Heading5"/>
    <w:uiPriority w:val="2"/>
    <w:semiHidden/>
    <w:rsid w:val="00751CF0"/>
    <w:rPr>
      <w:rFonts w:ascii="Times New Roman" w:eastAsia="Times New Roman" w:hAnsi="Times New Roman" w:cs="Arial"/>
      <w:bCs/>
      <w:sz w:val="24"/>
      <w:szCs w:val="26"/>
      <w:lang w:val="en-GB"/>
    </w:rPr>
  </w:style>
  <w:style w:type="character" w:customStyle="1" w:styleId="Heading6Char">
    <w:name w:val="Heading 6 Char"/>
    <w:basedOn w:val="DefaultParagraphFont"/>
    <w:link w:val="Heading6"/>
    <w:uiPriority w:val="2"/>
    <w:semiHidden/>
    <w:rsid w:val="00751CF0"/>
    <w:rPr>
      <w:rFonts w:ascii="Times New Roman" w:eastAsia="Times New Roman" w:hAnsi="Times New Roman" w:cs="Arial"/>
      <w:i/>
      <w:sz w:val="24"/>
      <w:szCs w:val="22"/>
      <w:lang w:val="en-GB"/>
    </w:rPr>
  </w:style>
  <w:style w:type="character" w:customStyle="1" w:styleId="Heading7Char">
    <w:name w:val="Heading 7 Char"/>
    <w:basedOn w:val="DefaultParagraphFont"/>
    <w:link w:val="Heading7"/>
    <w:uiPriority w:val="2"/>
    <w:rsid w:val="00751CF0"/>
    <w:rPr>
      <w:rFonts w:ascii="Times New Roman" w:eastAsia="Times New Roman" w:hAnsi="Times New Roman" w:cs="Arial"/>
      <w:sz w:val="24"/>
      <w:szCs w:val="22"/>
      <w:lang w:val="en-GB"/>
    </w:rPr>
  </w:style>
  <w:style w:type="character" w:customStyle="1" w:styleId="Heading8Char">
    <w:name w:val="Heading 8 Char"/>
    <w:basedOn w:val="DefaultParagraphFont"/>
    <w:link w:val="Heading8"/>
    <w:uiPriority w:val="2"/>
    <w:semiHidden/>
    <w:rsid w:val="00751CF0"/>
    <w:rPr>
      <w:rFonts w:ascii="Times New Roman" w:eastAsia="Times New Roman" w:hAnsi="Times New Roman" w:cs="Arial"/>
      <w:iCs/>
      <w:sz w:val="24"/>
      <w:szCs w:val="22"/>
      <w:lang w:val="en-GB"/>
    </w:rPr>
  </w:style>
  <w:style w:type="character" w:customStyle="1" w:styleId="Heading9Char">
    <w:name w:val="Heading 9 Char"/>
    <w:basedOn w:val="DefaultParagraphFont"/>
    <w:link w:val="Heading9"/>
    <w:uiPriority w:val="2"/>
    <w:semiHidden/>
    <w:rsid w:val="00751CF0"/>
    <w:rPr>
      <w:rFonts w:ascii="Times New Roman" w:eastAsia="Times New Roman" w:hAnsi="Times New Roman" w:cs="Arial"/>
      <w:iCs/>
      <w:sz w:val="24"/>
      <w:szCs w:val="22"/>
      <w:lang w:val="en-GB"/>
    </w:rPr>
  </w:style>
  <w:style w:type="character" w:customStyle="1" w:styleId="ArticleCont1Char">
    <w:name w:val="Article Cont 1 Char"/>
    <w:basedOn w:val="DefaultParagraphFont"/>
    <w:link w:val="ArticleCont1"/>
    <w:locked/>
    <w:rsid w:val="00751CF0"/>
    <w:rPr>
      <w:rFonts w:ascii="Calibri" w:eastAsia="Times New Roman" w:hAnsi="Calibri" w:cs="Times New Roman"/>
      <w:lang w:val="en-US"/>
    </w:rPr>
  </w:style>
  <w:style w:type="paragraph" w:customStyle="1" w:styleId="ArticleCont1">
    <w:name w:val="Article Cont 1"/>
    <w:basedOn w:val="Normal"/>
    <w:link w:val="ArticleCont1Char"/>
    <w:rsid w:val="00751CF0"/>
    <w:pPr>
      <w:spacing w:after="240"/>
      <w:jc w:val="both"/>
    </w:pPr>
    <w:rPr>
      <w:rFonts w:ascii="Calibri" w:hAnsi="Calibri"/>
      <w:sz w:val="20"/>
    </w:rPr>
  </w:style>
  <w:style w:type="character" w:customStyle="1" w:styleId="ArticleL1Char">
    <w:name w:val="Article_L1 Char"/>
    <w:basedOn w:val="DefaultParagraphFont"/>
    <w:link w:val="ArticleL1"/>
    <w:locked/>
    <w:rsid w:val="00751CF0"/>
    <w:rPr>
      <w:rFonts w:ascii="Times New Roman" w:eastAsia="Times New Roman" w:hAnsi="Times New Roman" w:cs="Times New Roman"/>
      <w:b/>
      <w:sz w:val="32"/>
      <w:lang w:val="en-US"/>
    </w:rPr>
  </w:style>
  <w:style w:type="paragraph" w:customStyle="1" w:styleId="ArticleL1">
    <w:name w:val="Article_L1"/>
    <w:basedOn w:val="Normal"/>
    <w:next w:val="ArticleCont1"/>
    <w:link w:val="ArticleL1Char"/>
    <w:rsid w:val="00751CF0"/>
    <w:pPr>
      <w:numPr>
        <w:numId w:val="1"/>
      </w:numPr>
      <w:spacing w:after="240"/>
      <w:jc w:val="center"/>
      <w:outlineLvl w:val="0"/>
    </w:pPr>
    <w:rPr>
      <w:b/>
      <w:sz w:val="32"/>
    </w:rPr>
  </w:style>
  <w:style w:type="character" w:customStyle="1" w:styleId="ArticleL2Char">
    <w:name w:val="Article_L2 Char"/>
    <w:basedOn w:val="DefaultParagraphFont"/>
    <w:link w:val="ArticleL2"/>
    <w:locked/>
    <w:rsid w:val="00751CF0"/>
    <w:rPr>
      <w:rFonts w:ascii="Times New Roman" w:eastAsia="Times New Roman" w:hAnsi="Times New Roman" w:cs="Times New Roman"/>
      <w:b/>
      <w:sz w:val="24"/>
      <w:u w:val="single"/>
      <w:lang w:val="en-US"/>
    </w:rPr>
  </w:style>
  <w:style w:type="paragraph" w:customStyle="1" w:styleId="ArticleL2">
    <w:name w:val="Article_L2"/>
    <w:basedOn w:val="ArticleL1"/>
    <w:next w:val="Normal"/>
    <w:link w:val="ArticleL2Char"/>
    <w:rsid w:val="00751CF0"/>
    <w:pPr>
      <w:numPr>
        <w:ilvl w:val="1"/>
      </w:numPr>
      <w:tabs>
        <w:tab w:val="num" w:pos="720"/>
      </w:tabs>
      <w:ind w:left="0"/>
      <w:jc w:val="both"/>
      <w:outlineLvl w:val="1"/>
    </w:pPr>
    <w:rPr>
      <w:sz w:val="24"/>
      <w:u w:val="single"/>
    </w:rPr>
  </w:style>
  <w:style w:type="character" w:customStyle="1" w:styleId="ArticleL3Char">
    <w:name w:val="Article_L3 Char"/>
    <w:basedOn w:val="DefaultParagraphFont"/>
    <w:link w:val="ArticleL3"/>
    <w:locked/>
    <w:rsid w:val="00751CF0"/>
    <w:rPr>
      <w:rFonts w:ascii="Times New Roman" w:eastAsia="Times New Roman" w:hAnsi="Times New Roman" w:cs="Times New Roman"/>
      <w:sz w:val="24"/>
      <w:lang w:val="en-US"/>
    </w:rPr>
  </w:style>
  <w:style w:type="paragraph" w:customStyle="1" w:styleId="ArticleL3">
    <w:name w:val="Article_L3"/>
    <w:basedOn w:val="ArticleL2"/>
    <w:next w:val="Normal"/>
    <w:link w:val="ArticleL3Char"/>
    <w:rsid w:val="00751CF0"/>
    <w:pPr>
      <w:numPr>
        <w:ilvl w:val="2"/>
      </w:numPr>
      <w:tabs>
        <w:tab w:val="num" w:pos="1288"/>
      </w:tabs>
      <w:outlineLvl w:val="2"/>
    </w:pPr>
    <w:rPr>
      <w:b w:val="0"/>
      <w:u w:val="none"/>
    </w:rPr>
  </w:style>
  <w:style w:type="paragraph" w:customStyle="1" w:styleId="ArticleL4">
    <w:name w:val="Article_L4"/>
    <w:basedOn w:val="ArticleL3"/>
    <w:next w:val="Normal"/>
    <w:rsid w:val="00751CF0"/>
    <w:pPr>
      <w:numPr>
        <w:ilvl w:val="3"/>
      </w:numPr>
      <w:tabs>
        <w:tab w:val="clear" w:pos="1440"/>
        <w:tab w:val="num" w:pos="360"/>
      </w:tabs>
      <w:ind w:left="2880" w:hanging="360"/>
      <w:outlineLvl w:val="3"/>
    </w:pPr>
  </w:style>
  <w:style w:type="paragraph" w:customStyle="1" w:styleId="ArticleL5">
    <w:name w:val="Article_L5"/>
    <w:basedOn w:val="ArticleL4"/>
    <w:next w:val="Normal"/>
    <w:rsid w:val="00751CF0"/>
    <w:pPr>
      <w:numPr>
        <w:ilvl w:val="4"/>
      </w:numPr>
      <w:tabs>
        <w:tab w:val="clear" w:pos="2160"/>
        <w:tab w:val="num" w:pos="360"/>
      </w:tabs>
      <w:ind w:left="3600" w:hanging="360"/>
      <w:jc w:val="left"/>
      <w:outlineLvl w:val="4"/>
    </w:pPr>
  </w:style>
  <w:style w:type="paragraph" w:customStyle="1" w:styleId="ArticleL6">
    <w:name w:val="Article_L6"/>
    <w:basedOn w:val="ArticleL5"/>
    <w:next w:val="Normal"/>
    <w:rsid w:val="00751CF0"/>
    <w:pPr>
      <w:numPr>
        <w:ilvl w:val="5"/>
      </w:numPr>
      <w:tabs>
        <w:tab w:val="clear" w:pos="720"/>
        <w:tab w:val="num" w:pos="360"/>
      </w:tabs>
      <w:ind w:left="4320" w:hanging="360"/>
      <w:jc w:val="both"/>
      <w:outlineLvl w:val="5"/>
    </w:pPr>
  </w:style>
  <w:style w:type="paragraph" w:customStyle="1" w:styleId="ArticleL7">
    <w:name w:val="Article_L7"/>
    <w:basedOn w:val="ArticleL6"/>
    <w:next w:val="Normal"/>
    <w:rsid w:val="00751CF0"/>
    <w:pPr>
      <w:numPr>
        <w:ilvl w:val="6"/>
      </w:numPr>
      <w:tabs>
        <w:tab w:val="clear" w:pos="4122"/>
        <w:tab w:val="num" w:pos="360"/>
      </w:tabs>
      <w:ind w:left="5040" w:hanging="360"/>
      <w:jc w:val="left"/>
      <w:outlineLvl w:val="6"/>
    </w:pPr>
    <w:rPr>
      <w:rFonts w:ascii="Times New Roman Bold" w:hAnsi="Times New Roman Bold" w:cs="Times New Roman Bold"/>
    </w:rPr>
  </w:style>
  <w:style w:type="paragraph" w:customStyle="1" w:styleId="ArticleL8">
    <w:name w:val="Article_L8"/>
    <w:basedOn w:val="ArticleL7"/>
    <w:next w:val="Normal"/>
    <w:rsid w:val="00751CF0"/>
    <w:pPr>
      <w:numPr>
        <w:ilvl w:val="7"/>
      </w:numPr>
      <w:tabs>
        <w:tab w:val="clear" w:pos="2880"/>
        <w:tab w:val="num" w:pos="360"/>
      </w:tabs>
      <w:ind w:left="5760" w:hanging="360"/>
      <w:outlineLvl w:val="7"/>
    </w:pPr>
  </w:style>
  <w:style w:type="paragraph" w:customStyle="1" w:styleId="ArticleL9">
    <w:name w:val="Article_L9"/>
    <w:basedOn w:val="ArticleL8"/>
    <w:next w:val="Normal"/>
    <w:rsid w:val="00751CF0"/>
    <w:pPr>
      <w:numPr>
        <w:ilvl w:val="8"/>
      </w:numPr>
      <w:tabs>
        <w:tab w:val="clear" w:pos="3600"/>
        <w:tab w:val="num" w:pos="360"/>
      </w:tabs>
      <w:ind w:left="6480" w:hanging="360"/>
      <w:outlineLvl w:val="8"/>
    </w:pPr>
  </w:style>
  <w:style w:type="paragraph" w:customStyle="1" w:styleId="House1">
    <w:name w:val="House 1"/>
    <w:basedOn w:val="Normal"/>
    <w:rsid w:val="00751CF0"/>
    <w:pPr>
      <w:numPr>
        <w:numId w:val="3"/>
      </w:numPr>
      <w:spacing w:after="480" w:line="360" w:lineRule="auto"/>
      <w:jc w:val="both"/>
    </w:pPr>
    <w:rPr>
      <w:szCs w:val="20"/>
      <w:lang w:val="en-GB"/>
    </w:rPr>
  </w:style>
  <w:style w:type="paragraph" w:customStyle="1" w:styleId="House2">
    <w:name w:val="House 2"/>
    <w:basedOn w:val="Normal"/>
    <w:rsid w:val="00751CF0"/>
    <w:pPr>
      <w:numPr>
        <w:ilvl w:val="1"/>
        <w:numId w:val="3"/>
      </w:numPr>
      <w:spacing w:after="480" w:line="360" w:lineRule="auto"/>
      <w:jc w:val="both"/>
    </w:pPr>
    <w:rPr>
      <w:szCs w:val="20"/>
      <w:lang w:val="en-GB"/>
    </w:rPr>
  </w:style>
  <w:style w:type="paragraph" w:customStyle="1" w:styleId="House3">
    <w:name w:val="House 3"/>
    <w:basedOn w:val="Normal"/>
    <w:rsid w:val="00751CF0"/>
    <w:pPr>
      <w:numPr>
        <w:ilvl w:val="2"/>
        <w:numId w:val="3"/>
      </w:numPr>
      <w:spacing w:after="480" w:line="360" w:lineRule="auto"/>
      <w:jc w:val="both"/>
    </w:pPr>
    <w:rPr>
      <w:szCs w:val="20"/>
      <w:lang w:val="en-GB"/>
    </w:rPr>
  </w:style>
  <w:style w:type="paragraph" w:customStyle="1" w:styleId="House4">
    <w:name w:val="House 4"/>
    <w:basedOn w:val="Normal"/>
    <w:rsid w:val="00751CF0"/>
    <w:pPr>
      <w:numPr>
        <w:ilvl w:val="3"/>
        <w:numId w:val="3"/>
      </w:numPr>
      <w:spacing w:after="480" w:line="360" w:lineRule="auto"/>
      <w:jc w:val="both"/>
    </w:pPr>
    <w:rPr>
      <w:szCs w:val="20"/>
      <w:lang w:val="en-GB"/>
    </w:rPr>
  </w:style>
  <w:style w:type="paragraph" w:customStyle="1" w:styleId="House5">
    <w:name w:val="House 5"/>
    <w:basedOn w:val="Normal"/>
    <w:rsid w:val="00751CF0"/>
    <w:pPr>
      <w:numPr>
        <w:ilvl w:val="4"/>
        <w:numId w:val="3"/>
      </w:numPr>
      <w:spacing w:after="480" w:line="360" w:lineRule="auto"/>
      <w:jc w:val="both"/>
    </w:pPr>
    <w:rPr>
      <w:szCs w:val="20"/>
      <w:lang w:val="en-GB"/>
    </w:rPr>
  </w:style>
  <w:style w:type="paragraph" w:customStyle="1" w:styleId="House6">
    <w:name w:val="House 6"/>
    <w:basedOn w:val="Normal"/>
    <w:rsid w:val="00751CF0"/>
    <w:pPr>
      <w:numPr>
        <w:ilvl w:val="5"/>
        <w:numId w:val="3"/>
      </w:numPr>
      <w:spacing w:after="480" w:line="360" w:lineRule="auto"/>
      <w:jc w:val="both"/>
    </w:pPr>
    <w:rPr>
      <w:szCs w:val="20"/>
      <w:lang w:val="en-GB"/>
    </w:rPr>
  </w:style>
  <w:style w:type="paragraph" w:customStyle="1" w:styleId="House7">
    <w:name w:val="House 7"/>
    <w:basedOn w:val="Normal"/>
    <w:rsid w:val="00751CF0"/>
    <w:pPr>
      <w:numPr>
        <w:ilvl w:val="6"/>
        <w:numId w:val="3"/>
      </w:numPr>
      <w:spacing w:after="480" w:line="360" w:lineRule="auto"/>
      <w:jc w:val="both"/>
    </w:pPr>
    <w:rPr>
      <w:szCs w:val="20"/>
      <w:lang w:val="en-GB"/>
    </w:rPr>
  </w:style>
  <w:style w:type="paragraph" w:customStyle="1" w:styleId="House8">
    <w:name w:val="House 8"/>
    <w:basedOn w:val="Normal"/>
    <w:rsid w:val="00751CF0"/>
    <w:pPr>
      <w:numPr>
        <w:ilvl w:val="7"/>
        <w:numId w:val="3"/>
      </w:numPr>
      <w:spacing w:after="480" w:line="360" w:lineRule="auto"/>
      <w:jc w:val="both"/>
    </w:pPr>
    <w:rPr>
      <w:szCs w:val="20"/>
      <w:lang w:val="en-GB"/>
    </w:rPr>
  </w:style>
  <w:style w:type="paragraph" w:customStyle="1" w:styleId="Level3">
    <w:name w:val="Level3"/>
    <w:basedOn w:val="Normal"/>
    <w:rsid w:val="00751CF0"/>
    <w:pPr>
      <w:keepNext/>
      <w:spacing w:after="480" w:line="360" w:lineRule="auto"/>
      <w:jc w:val="both"/>
    </w:pPr>
    <w:rPr>
      <w:b/>
      <w:caps/>
      <w:szCs w:val="20"/>
      <w:lang w:val="en-GB"/>
    </w:rPr>
  </w:style>
  <w:style w:type="paragraph" w:customStyle="1" w:styleId="Point0number">
    <w:name w:val="Point 0 (number)"/>
    <w:basedOn w:val="Normal"/>
    <w:rsid w:val="00751CF0"/>
    <w:pPr>
      <w:numPr>
        <w:numId w:val="4"/>
      </w:numPr>
      <w:spacing w:before="120" w:after="120"/>
      <w:jc w:val="both"/>
    </w:pPr>
    <w:rPr>
      <w:lang w:val="en-GB"/>
    </w:rPr>
  </w:style>
  <w:style w:type="paragraph" w:customStyle="1" w:styleId="Point1number">
    <w:name w:val="Point 1 (number)"/>
    <w:basedOn w:val="Normal"/>
    <w:rsid w:val="00751CF0"/>
    <w:pPr>
      <w:numPr>
        <w:ilvl w:val="2"/>
        <w:numId w:val="4"/>
      </w:numPr>
      <w:spacing w:before="120" w:after="120"/>
      <w:jc w:val="both"/>
    </w:pPr>
    <w:rPr>
      <w:lang w:val="en-GB"/>
    </w:rPr>
  </w:style>
  <w:style w:type="paragraph" w:customStyle="1" w:styleId="Point2number">
    <w:name w:val="Point 2 (number)"/>
    <w:basedOn w:val="Normal"/>
    <w:rsid w:val="00751CF0"/>
    <w:pPr>
      <w:numPr>
        <w:ilvl w:val="4"/>
        <w:numId w:val="4"/>
      </w:numPr>
      <w:spacing w:before="120" w:after="120"/>
      <w:jc w:val="both"/>
    </w:pPr>
    <w:rPr>
      <w:lang w:val="en-GB"/>
    </w:rPr>
  </w:style>
  <w:style w:type="paragraph" w:customStyle="1" w:styleId="Point3number">
    <w:name w:val="Point 3 (number)"/>
    <w:basedOn w:val="Normal"/>
    <w:rsid w:val="00751CF0"/>
    <w:pPr>
      <w:numPr>
        <w:ilvl w:val="6"/>
        <w:numId w:val="4"/>
      </w:numPr>
      <w:spacing w:before="120" w:after="120"/>
      <w:jc w:val="both"/>
    </w:pPr>
    <w:rPr>
      <w:lang w:val="en-GB"/>
    </w:rPr>
  </w:style>
  <w:style w:type="paragraph" w:customStyle="1" w:styleId="Point0letter">
    <w:name w:val="Point 0 (letter)"/>
    <w:basedOn w:val="Normal"/>
    <w:rsid w:val="00751CF0"/>
    <w:pPr>
      <w:numPr>
        <w:ilvl w:val="1"/>
        <w:numId w:val="4"/>
      </w:numPr>
      <w:spacing w:before="120" w:after="120"/>
      <w:jc w:val="both"/>
    </w:pPr>
    <w:rPr>
      <w:lang w:val="en-GB"/>
    </w:rPr>
  </w:style>
  <w:style w:type="paragraph" w:customStyle="1" w:styleId="Point1letter">
    <w:name w:val="Point 1 (letter)"/>
    <w:basedOn w:val="Normal"/>
    <w:rsid w:val="00751CF0"/>
    <w:pPr>
      <w:numPr>
        <w:ilvl w:val="3"/>
        <w:numId w:val="4"/>
      </w:numPr>
      <w:spacing w:before="120" w:after="120"/>
      <w:jc w:val="both"/>
    </w:pPr>
    <w:rPr>
      <w:lang w:val="en-GB"/>
    </w:rPr>
  </w:style>
  <w:style w:type="paragraph" w:customStyle="1" w:styleId="Point2letter">
    <w:name w:val="Point 2 (letter)"/>
    <w:basedOn w:val="Normal"/>
    <w:rsid w:val="00751CF0"/>
    <w:pPr>
      <w:numPr>
        <w:ilvl w:val="5"/>
        <w:numId w:val="4"/>
      </w:numPr>
      <w:spacing w:before="120" w:after="120"/>
      <w:jc w:val="both"/>
    </w:pPr>
    <w:rPr>
      <w:lang w:val="en-GB"/>
    </w:rPr>
  </w:style>
  <w:style w:type="paragraph" w:customStyle="1" w:styleId="Point3letter">
    <w:name w:val="Point 3 (letter)"/>
    <w:basedOn w:val="Normal"/>
    <w:rsid w:val="00751CF0"/>
    <w:pPr>
      <w:numPr>
        <w:ilvl w:val="7"/>
        <w:numId w:val="4"/>
      </w:numPr>
      <w:spacing w:before="120" w:after="120"/>
      <w:jc w:val="both"/>
    </w:pPr>
    <w:rPr>
      <w:lang w:val="en-GB"/>
    </w:rPr>
  </w:style>
  <w:style w:type="paragraph" w:customStyle="1" w:styleId="Point4letter">
    <w:name w:val="Point 4 (letter)"/>
    <w:basedOn w:val="Normal"/>
    <w:rsid w:val="00751CF0"/>
    <w:pPr>
      <w:numPr>
        <w:ilvl w:val="8"/>
        <w:numId w:val="4"/>
      </w:numPr>
      <w:spacing w:before="120" w:after="120"/>
      <w:jc w:val="both"/>
    </w:pPr>
    <w:rPr>
      <w:lang w:val="en-GB"/>
    </w:rPr>
  </w:style>
  <w:style w:type="paragraph" w:customStyle="1" w:styleId="WW-Default">
    <w:name w:val="WW-Default"/>
    <w:rsid w:val="00751CF0"/>
    <w:pPr>
      <w:suppressAutoHyphens/>
      <w:autoSpaceDE w:val="0"/>
    </w:pPr>
    <w:rPr>
      <w:rFonts w:ascii="Arial" w:eastAsia="Times New Roman" w:hAnsi="Arial" w:cs="Arial"/>
      <w:color w:val="000000"/>
      <w:sz w:val="24"/>
      <w:lang w:val="en-GB" w:eastAsia="ar-SA"/>
    </w:rPr>
  </w:style>
  <w:style w:type="paragraph" w:styleId="NormalWeb">
    <w:name w:val="Normal (Web)"/>
    <w:basedOn w:val="Normal"/>
    <w:uiPriority w:val="99"/>
    <w:semiHidden/>
    <w:unhideWhenUsed/>
    <w:rsid w:val="00751CF0"/>
    <w:pPr>
      <w:spacing w:before="100" w:beforeAutospacing="1" w:after="100" w:afterAutospacing="1"/>
    </w:pPr>
    <w:rPr>
      <w:lang w:val="en-GB" w:eastAsia="en-GB"/>
    </w:rPr>
  </w:style>
  <w:style w:type="paragraph" w:styleId="BodyText2">
    <w:name w:val="Body Text 2"/>
    <w:basedOn w:val="Normal"/>
    <w:link w:val="BodyText2Char"/>
    <w:uiPriority w:val="99"/>
    <w:semiHidden/>
    <w:unhideWhenUsed/>
    <w:rsid w:val="00751CF0"/>
    <w:pPr>
      <w:spacing w:after="120" w:line="480" w:lineRule="auto"/>
    </w:pPr>
  </w:style>
  <w:style w:type="character" w:customStyle="1" w:styleId="BodyText2Char">
    <w:name w:val="Body Text 2 Char"/>
    <w:basedOn w:val="DefaultParagraphFont"/>
    <w:link w:val="BodyText2"/>
    <w:uiPriority w:val="99"/>
    <w:semiHidden/>
    <w:rsid w:val="00751CF0"/>
    <w:rPr>
      <w:rFonts w:ascii="Times New Roman" w:eastAsia="Times New Roman" w:hAnsi="Times New Roman" w:cs="Times New Roman"/>
      <w:sz w:val="24"/>
      <w:lang w:val="en-US"/>
    </w:rPr>
  </w:style>
  <w:style w:type="paragraph" w:customStyle="1" w:styleId="point">
    <w:name w:val="point"/>
    <w:basedOn w:val="Normal"/>
    <w:rsid w:val="00751CF0"/>
    <w:pPr>
      <w:spacing w:before="100" w:beforeAutospacing="1" w:after="100" w:afterAutospacing="1"/>
    </w:pPr>
    <w:rPr>
      <w:lang w:val="en-GB" w:eastAsia="en-GB"/>
    </w:rPr>
  </w:style>
  <w:style w:type="paragraph" w:styleId="FootnoteText">
    <w:name w:val="footnote text"/>
    <w:basedOn w:val="Normal"/>
    <w:link w:val="FootnoteTextChar"/>
    <w:semiHidden/>
    <w:rsid w:val="006237AE"/>
    <w:pPr>
      <w:widowControl w:val="0"/>
      <w:tabs>
        <w:tab w:val="left" w:pos="-720"/>
      </w:tabs>
      <w:suppressAutoHyphens/>
      <w:jc w:val="both"/>
    </w:pPr>
    <w:rPr>
      <w:spacing w:val="-2"/>
      <w:sz w:val="20"/>
      <w:szCs w:val="20"/>
      <w:lang w:val="sr-Cyrl-CS" w:eastAsia="ar-SA"/>
    </w:rPr>
  </w:style>
  <w:style w:type="character" w:customStyle="1" w:styleId="FootnoteTextChar">
    <w:name w:val="Footnote Text Char"/>
    <w:basedOn w:val="DefaultParagraphFont"/>
    <w:link w:val="FootnoteText"/>
    <w:semiHidden/>
    <w:rsid w:val="006237AE"/>
    <w:rPr>
      <w:rFonts w:ascii="Times New Roman" w:eastAsia="Times New Roman" w:hAnsi="Times New Roman" w:cs="Times New Roman"/>
      <w:spacing w:val="-2"/>
      <w:szCs w:val="20"/>
      <w:lang w:val="sr-Cyrl-CS" w:eastAsia="ar-SA"/>
    </w:rPr>
  </w:style>
  <w:style w:type="paragraph" w:customStyle="1" w:styleId="BodyText1">
    <w:name w:val="Body Text 1"/>
    <w:aliases w:val="b1"/>
    <w:basedOn w:val="Normal"/>
    <w:uiPriority w:val="99"/>
    <w:rsid w:val="00890B64"/>
    <w:pPr>
      <w:spacing w:after="240"/>
      <w:ind w:left="720"/>
      <w:jc w:val="both"/>
    </w:pPr>
    <w:rPr>
      <w:rFonts w:eastAsia="PMingLiU"/>
    </w:rPr>
  </w:style>
  <w:style w:type="paragraph" w:styleId="Title">
    <w:name w:val="Title"/>
    <w:aliases w:val="T0"/>
    <w:basedOn w:val="Normal"/>
    <w:next w:val="BodyText"/>
    <w:link w:val="TitleChar"/>
    <w:uiPriority w:val="99"/>
    <w:qFormat/>
    <w:rsid w:val="00890B64"/>
    <w:pPr>
      <w:keepNext/>
      <w:spacing w:after="240"/>
      <w:jc w:val="center"/>
      <w:outlineLvl w:val="0"/>
    </w:pPr>
    <w:rPr>
      <w:rFonts w:ascii="Cambria" w:eastAsia="PMingLiU" w:hAnsi="Cambria"/>
      <w:b/>
      <w:kern w:val="28"/>
      <w:sz w:val="32"/>
      <w:szCs w:val="20"/>
    </w:rPr>
  </w:style>
  <w:style w:type="character" w:customStyle="1" w:styleId="TitleChar">
    <w:name w:val="Title Char"/>
    <w:aliases w:val="T0 Char"/>
    <w:basedOn w:val="DefaultParagraphFont"/>
    <w:link w:val="Title"/>
    <w:uiPriority w:val="99"/>
    <w:rsid w:val="00890B64"/>
    <w:rPr>
      <w:rFonts w:ascii="Cambria" w:eastAsia="PMingLiU" w:hAnsi="Cambria" w:cs="Times New Roman"/>
      <w:b/>
      <w:kern w:val="28"/>
      <w:sz w:val="32"/>
      <w:szCs w:val="20"/>
      <w:lang w:val="en-US"/>
    </w:rPr>
  </w:style>
  <w:style w:type="paragraph" w:customStyle="1" w:styleId="TitleDoc">
    <w:name w:val="Title Doc"/>
    <w:aliases w:val="d0"/>
    <w:basedOn w:val="Normal"/>
    <w:next w:val="BodyText"/>
    <w:uiPriority w:val="99"/>
    <w:rsid w:val="00890B64"/>
    <w:pPr>
      <w:keepNext/>
      <w:spacing w:after="480"/>
      <w:jc w:val="center"/>
    </w:pPr>
    <w:rPr>
      <w:rFonts w:eastAsia="PMingLiU"/>
      <w:b/>
      <w:caps/>
    </w:rPr>
  </w:style>
  <w:style w:type="paragraph" w:customStyle="1" w:styleId="xmsonormal">
    <w:name w:val="x_msonormal"/>
    <w:basedOn w:val="Normal"/>
    <w:rsid w:val="00223274"/>
    <w:pPr>
      <w:spacing w:before="100" w:beforeAutospacing="1" w:after="100" w:afterAutospacing="1"/>
    </w:pPr>
  </w:style>
  <w:style w:type="character" w:styleId="FootnoteReference">
    <w:name w:val="footnote reference"/>
    <w:basedOn w:val="DefaultParagraphFont"/>
    <w:uiPriority w:val="99"/>
    <w:semiHidden/>
    <w:unhideWhenUsed/>
    <w:rsid w:val="00647693"/>
    <w:rPr>
      <w:vertAlign w:val="superscript"/>
    </w:rPr>
  </w:style>
  <w:style w:type="character" w:customStyle="1" w:styleId="ListParagraphChar">
    <w:name w:val="List Paragraph Char"/>
    <w:basedOn w:val="DefaultParagraphFont"/>
    <w:link w:val="ListParagraph"/>
    <w:uiPriority w:val="1"/>
    <w:rsid w:val="00792BA4"/>
    <w:rPr>
      <w:rFonts w:ascii="Times New Roman" w:eastAsia="Times New Roman" w:hAnsi="Times New Roman" w:cs="Times New Roman"/>
      <w:sz w:val="24"/>
      <w:lang w:val="en-US"/>
    </w:rPr>
  </w:style>
  <w:style w:type="table" w:customStyle="1" w:styleId="TableGrid0">
    <w:name w:val="TableGrid"/>
    <w:rsid w:val="00404C6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613">
      <w:bodyDiv w:val="1"/>
      <w:marLeft w:val="0"/>
      <w:marRight w:val="0"/>
      <w:marTop w:val="0"/>
      <w:marBottom w:val="0"/>
      <w:divBdr>
        <w:top w:val="none" w:sz="0" w:space="0" w:color="auto"/>
        <w:left w:val="none" w:sz="0" w:space="0" w:color="auto"/>
        <w:bottom w:val="none" w:sz="0" w:space="0" w:color="auto"/>
        <w:right w:val="none" w:sz="0" w:space="0" w:color="auto"/>
      </w:divBdr>
    </w:div>
    <w:div w:id="344483662">
      <w:bodyDiv w:val="1"/>
      <w:marLeft w:val="0"/>
      <w:marRight w:val="0"/>
      <w:marTop w:val="0"/>
      <w:marBottom w:val="0"/>
      <w:divBdr>
        <w:top w:val="none" w:sz="0" w:space="0" w:color="auto"/>
        <w:left w:val="none" w:sz="0" w:space="0" w:color="auto"/>
        <w:bottom w:val="none" w:sz="0" w:space="0" w:color="auto"/>
        <w:right w:val="none" w:sz="0" w:space="0" w:color="auto"/>
      </w:divBdr>
    </w:div>
    <w:div w:id="353191533">
      <w:bodyDiv w:val="1"/>
      <w:marLeft w:val="0"/>
      <w:marRight w:val="0"/>
      <w:marTop w:val="0"/>
      <w:marBottom w:val="0"/>
      <w:divBdr>
        <w:top w:val="none" w:sz="0" w:space="0" w:color="auto"/>
        <w:left w:val="none" w:sz="0" w:space="0" w:color="auto"/>
        <w:bottom w:val="none" w:sz="0" w:space="0" w:color="auto"/>
        <w:right w:val="none" w:sz="0" w:space="0" w:color="auto"/>
      </w:divBdr>
    </w:div>
    <w:div w:id="373697833">
      <w:bodyDiv w:val="1"/>
      <w:marLeft w:val="0"/>
      <w:marRight w:val="0"/>
      <w:marTop w:val="0"/>
      <w:marBottom w:val="0"/>
      <w:divBdr>
        <w:top w:val="none" w:sz="0" w:space="0" w:color="auto"/>
        <w:left w:val="none" w:sz="0" w:space="0" w:color="auto"/>
        <w:bottom w:val="none" w:sz="0" w:space="0" w:color="auto"/>
        <w:right w:val="none" w:sz="0" w:space="0" w:color="auto"/>
      </w:divBdr>
    </w:div>
    <w:div w:id="554584210">
      <w:bodyDiv w:val="1"/>
      <w:marLeft w:val="0"/>
      <w:marRight w:val="0"/>
      <w:marTop w:val="0"/>
      <w:marBottom w:val="0"/>
      <w:divBdr>
        <w:top w:val="none" w:sz="0" w:space="0" w:color="auto"/>
        <w:left w:val="none" w:sz="0" w:space="0" w:color="auto"/>
        <w:bottom w:val="none" w:sz="0" w:space="0" w:color="auto"/>
        <w:right w:val="none" w:sz="0" w:space="0" w:color="auto"/>
      </w:divBdr>
    </w:div>
    <w:div w:id="570500549">
      <w:bodyDiv w:val="1"/>
      <w:marLeft w:val="0"/>
      <w:marRight w:val="0"/>
      <w:marTop w:val="0"/>
      <w:marBottom w:val="0"/>
      <w:divBdr>
        <w:top w:val="none" w:sz="0" w:space="0" w:color="auto"/>
        <w:left w:val="none" w:sz="0" w:space="0" w:color="auto"/>
        <w:bottom w:val="none" w:sz="0" w:space="0" w:color="auto"/>
        <w:right w:val="none" w:sz="0" w:space="0" w:color="auto"/>
      </w:divBdr>
    </w:div>
    <w:div w:id="668169238">
      <w:bodyDiv w:val="1"/>
      <w:marLeft w:val="0"/>
      <w:marRight w:val="0"/>
      <w:marTop w:val="0"/>
      <w:marBottom w:val="0"/>
      <w:divBdr>
        <w:top w:val="none" w:sz="0" w:space="0" w:color="auto"/>
        <w:left w:val="none" w:sz="0" w:space="0" w:color="auto"/>
        <w:bottom w:val="none" w:sz="0" w:space="0" w:color="auto"/>
        <w:right w:val="none" w:sz="0" w:space="0" w:color="auto"/>
      </w:divBdr>
    </w:div>
    <w:div w:id="862019753">
      <w:bodyDiv w:val="1"/>
      <w:marLeft w:val="0"/>
      <w:marRight w:val="0"/>
      <w:marTop w:val="0"/>
      <w:marBottom w:val="0"/>
      <w:divBdr>
        <w:top w:val="none" w:sz="0" w:space="0" w:color="auto"/>
        <w:left w:val="none" w:sz="0" w:space="0" w:color="auto"/>
        <w:bottom w:val="none" w:sz="0" w:space="0" w:color="auto"/>
        <w:right w:val="none" w:sz="0" w:space="0" w:color="auto"/>
      </w:divBdr>
    </w:div>
    <w:div w:id="1005089388">
      <w:bodyDiv w:val="1"/>
      <w:marLeft w:val="0"/>
      <w:marRight w:val="0"/>
      <w:marTop w:val="0"/>
      <w:marBottom w:val="0"/>
      <w:divBdr>
        <w:top w:val="none" w:sz="0" w:space="0" w:color="auto"/>
        <w:left w:val="none" w:sz="0" w:space="0" w:color="auto"/>
        <w:bottom w:val="none" w:sz="0" w:space="0" w:color="auto"/>
        <w:right w:val="none" w:sz="0" w:space="0" w:color="auto"/>
      </w:divBdr>
    </w:div>
    <w:div w:id="1279682124">
      <w:bodyDiv w:val="1"/>
      <w:marLeft w:val="0"/>
      <w:marRight w:val="0"/>
      <w:marTop w:val="0"/>
      <w:marBottom w:val="0"/>
      <w:divBdr>
        <w:top w:val="none" w:sz="0" w:space="0" w:color="auto"/>
        <w:left w:val="none" w:sz="0" w:space="0" w:color="auto"/>
        <w:bottom w:val="none" w:sz="0" w:space="0" w:color="auto"/>
        <w:right w:val="none" w:sz="0" w:space="0" w:color="auto"/>
      </w:divBdr>
    </w:div>
    <w:div w:id="1585262316">
      <w:bodyDiv w:val="1"/>
      <w:marLeft w:val="0"/>
      <w:marRight w:val="0"/>
      <w:marTop w:val="0"/>
      <w:marBottom w:val="0"/>
      <w:divBdr>
        <w:top w:val="none" w:sz="0" w:space="0" w:color="auto"/>
        <w:left w:val="none" w:sz="0" w:space="0" w:color="auto"/>
        <w:bottom w:val="none" w:sz="0" w:space="0" w:color="auto"/>
        <w:right w:val="none" w:sz="0" w:space="0" w:color="auto"/>
      </w:divBdr>
    </w:div>
    <w:div w:id="19663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RL Letterhead">
      <a:dk1>
        <a:srgbClr val="000000"/>
      </a:dk1>
      <a:lt1>
        <a:srgbClr val="FFFFFF"/>
      </a:lt1>
      <a:dk2>
        <a:srgbClr val="1F1CFF"/>
      </a:dk2>
      <a:lt2>
        <a:srgbClr val="FFFFFF"/>
      </a:lt2>
      <a:accent1>
        <a:srgbClr val="1F1CFF"/>
      </a:accent1>
      <a:accent2>
        <a:srgbClr val="000000"/>
      </a:accent2>
      <a:accent3>
        <a:srgbClr val="FFFFFF"/>
      </a:accent3>
      <a:accent4>
        <a:srgbClr val="1F1CFF"/>
      </a:accent4>
      <a:accent5>
        <a:srgbClr val="000000"/>
      </a:accent5>
      <a:accent6>
        <a:srgbClr val="FFFFFF"/>
      </a:accent6>
      <a:hlink>
        <a:srgbClr val="1F1C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37F20DCAA041B469370764EA8113" ma:contentTypeVersion="16" ma:contentTypeDescription="Create a new document." ma:contentTypeScope="" ma:versionID="6351feb9f606195ca36439d3c7268a5d">
  <xsd:schema xmlns:xsd="http://www.w3.org/2001/XMLSchema" xmlns:xs="http://www.w3.org/2001/XMLSchema" xmlns:p="http://schemas.microsoft.com/office/2006/metadata/properties" xmlns:ns2="615811f0-e703-4538-a70e-3e91ba87e74b" xmlns:ns3="36ef0969-52c9-405a-b547-251a48d4a1b0" targetNamespace="http://schemas.microsoft.com/office/2006/metadata/properties" ma:root="true" ma:fieldsID="37c3f5c8ce09990835fb398ff2294363" ns2:_="" ns3:_="">
    <xsd:import namespace="615811f0-e703-4538-a70e-3e91ba87e74b"/>
    <xsd:import namespace="36ef0969-52c9-405a-b547-251a48d4a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811f0-e703-4538-a70e-3e91ba87e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4000d5-b2a2-4ab4-9db7-d76ccbaa3b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ef0969-52c9-405a-b547-251a48d4a1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677804-271d-4da7-8518-e6403dae02a2}" ma:internalName="TaxCatchAll" ma:showField="CatchAllData" ma:web="36ef0969-52c9-405a-b547-251a48d4a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5811f0-e703-4538-a70e-3e91ba87e74b">
      <Terms xmlns="http://schemas.microsoft.com/office/infopath/2007/PartnerControls"/>
    </lcf76f155ced4ddcb4097134ff3c332f>
    <TaxCatchAll xmlns="36ef0969-52c9-405a-b547-251a48d4a1b0"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76B13A49-4A2E-44ED-BC05-6013EE6FAC2C}">
  <ds:schemaRefs>
    <ds:schemaRef ds:uri="http://schemas.microsoft.com/sharepoint/v3/contenttype/forms"/>
  </ds:schemaRefs>
</ds:datastoreItem>
</file>

<file path=customXml/itemProps2.xml><?xml version="1.0" encoding="utf-8"?>
<ds:datastoreItem xmlns:ds="http://schemas.openxmlformats.org/officeDocument/2006/customXml" ds:itemID="{8654AEC2-294D-444A-A89B-EBF9B1D213D0}"/>
</file>

<file path=customXml/itemProps3.xml><?xml version="1.0" encoding="utf-8"?>
<ds:datastoreItem xmlns:ds="http://schemas.openxmlformats.org/officeDocument/2006/customXml" ds:itemID="{91A7C8F0-2758-4411-AFA1-E372AD9E30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F7E40-D921-4603-ACB3-A47E42DB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Kazandjian</dc:creator>
  <cp:keywords/>
  <dc:description/>
  <cp:lastModifiedBy>Charlotte Monkman</cp:lastModifiedBy>
  <cp:revision>2</cp:revision>
  <cp:lastPrinted>2023-01-30T16:55:00Z</cp:lastPrinted>
  <dcterms:created xsi:type="dcterms:W3CDTF">2023-05-16T13:13:00Z</dcterms:created>
  <dcterms:modified xsi:type="dcterms:W3CDTF">2023-05-16T13:13:00Z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0x0101003F1637F20DCAA041B469370764EA8113</vt:lpwstr>
  </property>
</Properties>
</file>